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D2A5E" w14:textId="77777777" w:rsidR="00821F24" w:rsidRDefault="00C07CB3" w:rsidP="00FB73F9">
      <w:pPr>
        <w:jc w:val="center"/>
        <w:rPr>
          <w:sz w:val="36"/>
        </w:rPr>
      </w:pPr>
      <w:r>
        <w:rPr>
          <w:rFonts w:hint="eastAsia"/>
          <w:sz w:val="36"/>
        </w:rPr>
        <w:t>【防衛医科大学校病院】</w:t>
      </w:r>
    </w:p>
    <w:p w14:paraId="143BD48E" w14:textId="6FEDDBFB" w:rsidR="00153FA6" w:rsidRPr="0047761C" w:rsidRDefault="00763802" w:rsidP="00FB73F9">
      <w:pPr>
        <w:jc w:val="center"/>
        <w:rPr>
          <w:sz w:val="24"/>
        </w:rPr>
      </w:pPr>
      <w:r w:rsidRPr="00130BAB">
        <w:rPr>
          <w:rFonts w:hint="eastAsia"/>
          <w:sz w:val="36"/>
        </w:rPr>
        <w:t>防衛省</w:t>
      </w:r>
      <w:r w:rsidRPr="00130BAB">
        <w:rPr>
          <w:sz w:val="36"/>
        </w:rPr>
        <w:t>職員（非常勤</w:t>
      </w:r>
      <w:r w:rsidR="00AF049E">
        <w:rPr>
          <w:rFonts w:hint="eastAsia"/>
          <w:sz w:val="36"/>
        </w:rPr>
        <w:t>隊員</w:t>
      </w:r>
      <w:r w:rsidRPr="00130BAB">
        <w:rPr>
          <w:rFonts w:hint="eastAsia"/>
          <w:sz w:val="36"/>
        </w:rPr>
        <w:t>）募集</w:t>
      </w:r>
      <w:r w:rsidRPr="00130BAB">
        <w:rPr>
          <w:sz w:val="36"/>
        </w:rPr>
        <w:t>案内</w:t>
      </w:r>
    </w:p>
    <w:p w14:paraId="565605E1" w14:textId="77777777" w:rsidR="00E55FD8" w:rsidRPr="00D11DEE" w:rsidRDefault="00E55FD8">
      <w:pPr>
        <w:rPr>
          <w:color w:val="000000" w:themeColor="text1"/>
        </w:rPr>
      </w:pPr>
    </w:p>
    <w:p w14:paraId="3D2C6EB7" w14:textId="5F89DA6D" w:rsidR="00763802" w:rsidRPr="00D11DEE" w:rsidRDefault="00FB73F9">
      <w:pPr>
        <w:rPr>
          <w:color w:val="000000" w:themeColor="text1"/>
        </w:rPr>
      </w:pPr>
      <w:r w:rsidRPr="00D11DEE">
        <w:rPr>
          <w:rFonts w:hint="eastAsia"/>
          <w:color w:val="000000" w:themeColor="text1"/>
        </w:rPr>
        <w:t xml:space="preserve">　</w:t>
      </w:r>
      <w:r w:rsidR="00763802" w:rsidRPr="00D11DEE">
        <w:rPr>
          <w:rFonts w:hint="eastAsia"/>
          <w:color w:val="000000" w:themeColor="text1"/>
        </w:rPr>
        <w:t>防衛</w:t>
      </w:r>
      <w:r w:rsidR="00763802" w:rsidRPr="00D11DEE">
        <w:rPr>
          <w:color w:val="000000" w:themeColor="text1"/>
        </w:rPr>
        <w:t>医科大学校</w:t>
      </w:r>
      <w:r w:rsidR="00CA7D43" w:rsidRPr="00D11DEE">
        <w:rPr>
          <w:rFonts w:hint="eastAsia"/>
          <w:color w:val="000000" w:themeColor="text1"/>
        </w:rPr>
        <w:t>病院</w:t>
      </w:r>
      <w:r w:rsidR="00763802" w:rsidRPr="00D11DEE">
        <w:rPr>
          <w:color w:val="000000" w:themeColor="text1"/>
        </w:rPr>
        <w:t>では、非常勤</w:t>
      </w:r>
      <w:r w:rsidR="00F32220" w:rsidRPr="00D11DEE">
        <w:rPr>
          <w:rFonts w:hint="eastAsia"/>
          <w:color w:val="000000" w:themeColor="text1"/>
        </w:rPr>
        <w:t>隊員</w:t>
      </w:r>
      <w:r w:rsidR="00D57DFF" w:rsidRPr="00D11DEE">
        <w:rPr>
          <w:rFonts w:hint="eastAsia"/>
          <w:color w:val="000000" w:themeColor="text1"/>
        </w:rPr>
        <w:t>の</w:t>
      </w:r>
      <w:r w:rsidR="00763802" w:rsidRPr="00D11DEE">
        <w:rPr>
          <w:color w:val="000000" w:themeColor="text1"/>
        </w:rPr>
        <w:t>募集</w:t>
      </w:r>
      <w:r w:rsidR="00D57DFF" w:rsidRPr="00D11DEE">
        <w:rPr>
          <w:rFonts w:hint="eastAsia"/>
          <w:color w:val="000000" w:themeColor="text1"/>
        </w:rPr>
        <w:t>を行います</w:t>
      </w:r>
      <w:r w:rsidR="00763802" w:rsidRPr="00D11DEE">
        <w:rPr>
          <w:color w:val="000000" w:themeColor="text1"/>
        </w:rPr>
        <w:t>。</w:t>
      </w:r>
    </w:p>
    <w:p w14:paraId="6CA0447C" w14:textId="7DF1BBB6" w:rsidR="00763802" w:rsidRPr="00D11DEE" w:rsidRDefault="00D57DFF">
      <w:pPr>
        <w:rPr>
          <w:color w:val="000000" w:themeColor="text1"/>
        </w:rPr>
      </w:pPr>
      <w:r w:rsidRPr="00D11DEE">
        <w:rPr>
          <w:rFonts w:hint="eastAsia"/>
          <w:color w:val="000000" w:themeColor="text1"/>
        </w:rPr>
        <w:t xml:space="preserve">　募集内容及び応募要領は以下のとおりです。</w:t>
      </w:r>
    </w:p>
    <w:p w14:paraId="6E63EEA8" w14:textId="77777777" w:rsidR="00D57DFF" w:rsidRPr="00D11DEE" w:rsidRDefault="00D57DFF">
      <w:pPr>
        <w:rPr>
          <w:color w:val="000000" w:themeColor="text1"/>
        </w:rPr>
      </w:pPr>
    </w:p>
    <w:p w14:paraId="5BFB410F" w14:textId="2D42C8CD" w:rsidR="000A3D0C" w:rsidRPr="00D11DEE" w:rsidRDefault="0042452E" w:rsidP="000A3D0C">
      <w:pPr>
        <w:ind w:firstLine="1"/>
        <w:rPr>
          <w:rFonts w:asciiTheme="majorEastAsia" w:eastAsiaTheme="majorEastAsia" w:hAnsiTheme="majorEastAsia"/>
          <w:b/>
          <w:color w:val="000000" w:themeColor="text1"/>
          <w:szCs w:val="24"/>
        </w:rPr>
      </w:pPr>
      <w:r w:rsidRPr="00D11DEE">
        <w:rPr>
          <w:rFonts w:asciiTheme="majorEastAsia" w:eastAsiaTheme="majorEastAsia" w:hAnsiTheme="majorEastAsia" w:hint="eastAsia"/>
          <w:b/>
          <w:color w:val="000000" w:themeColor="text1"/>
          <w:szCs w:val="24"/>
        </w:rPr>
        <w:t xml:space="preserve">１　</w:t>
      </w:r>
      <w:r w:rsidR="00FE1E8E" w:rsidRPr="00D11DEE">
        <w:rPr>
          <w:rFonts w:asciiTheme="majorEastAsia" w:eastAsiaTheme="majorEastAsia" w:hAnsiTheme="majorEastAsia" w:hint="eastAsia"/>
          <w:b/>
          <w:color w:val="000000" w:themeColor="text1"/>
          <w:szCs w:val="24"/>
        </w:rPr>
        <w:t>募集人員</w:t>
      </w:r>
      <w:r w:rsidR="00CA630E" w:rsidRPr="00D11DEE">
        <w:rPr>
          <w:rFonts w:asciiTheme="majorEastAsia" w:eastAsiaTheme="majorEastAsia" w:hAnsiTheme="majorEastAsia" w:hint="eastAsia"/>
          <w:b/>
          <w:color w:val="000000" w:themeColor="text1"/>
          <w:szCs w:val="24"/>
        </w:rPr>
        <w:t>、職務内容</w:t>
      </w:r>
    </w:p>
    <w:tbl>
      <w:tblPr>
        <w:tblStyle w:val="a3"/>
        <w:tblW w:w="0" w:type="auto"/>
        <w:tblInd w:w="421" w:type="dxa"/>
        <w:tblLook w:val="04A0" w:firstRow="1" w:lastRow="0" w:firstColumn="1" w:lastColumn="0" w:noHBand="0" w:noVBand="1"/>
      </w:tblPr>
      <w:tblGrid>
        <w:gridCol w:w="1559"/>
        <w:gridCol w:w="1417"/>
        <w:gridCol w:w="6231"/>
      </w:tblGrid>
      <w:tr w:rsidR="00D11DEE" w:rsidRPr="00D11DEE" w14:paraId="1402C963" w14:textId="77777777" w:rsidTr="00CA630E">
        <w:tc>
          <w:tcPr>
            <w:tcW w:w="1559" w:type="dxa"/>
          </w:tcPr>
          <w:p w14:paraId="09B30158" w14:textId="0A969E22" w:rsidR="00CA630E" w:rsidRPr="00D11DEE" w:rsidRDefault="00CA630E" w:rsidP="00E866AC">
            <w:pPr>
              <w:jc w:val="center"/>
              <w:rPr>
                <w:color w:val="000000" w:themeColor="text1"/>
              </w:rPr>
            </w:pPr>
            <w:r w:rsidRPr="00D11DEE">
              <w:rPr>
                <w:rFonts w:hint="eastAsia"/>
                <w:color w:val="000000" w:themeColor="text1"/>
              </w:rPr>
              <w:t>区分</w:t>
            </w:r>
          </w:p>
        </w:tc>
        <w:tc>
          <w:tcPr>
            <w:tcW w:w="1417" w:type="dxa"/>
          </w:tcPr>
          <w:p w14:paraId="3347453E" w14:textId="46DE1F07" w:rsidR="00CA630E" w:rsidRPr="00D11DEE" w:rsidRDefault="00CA630E" w:rsidP="00E866AC">
            <w:pPr>
              <w:jc w:val="center"/>
              <w:rPr>
                <w:color w:val="000000" w:themeColor="text1"/>
              </w:rPr>
            </w:pPr>
            <w:r w:rsidRPr="00D11DEE">
              <w:rPr>
                <w:rFonts w:hint="eastAsia"/>
                <w:color w:val="000000" w:themeColor="text1"/>
              </w:rPr>
              <w:t>募集人員</w:t>
            </w:r>
          </w:p>
        </w:tc>
        <w:tc>
          <w:tcPr>
            <w:tcW w:w="6231" w:type="dxa"/>
          </w:tcPr>
          <w:p w14:paraId="50381ECF" w14:textId="65EE9DAD" w:rsidR="00CA630E" w:rsidRPr="00D11DEE" w:rsidRDefault="00CA630E" w:rsidP="00E866AC">
            <w:pPr>
              <w:jc w:val="center"/>
              <w:rPr>
                <w:color w:val="000000" w:themeColor="text1"/>
              </w:rPr>
            </w:pPr>
            <w:r w:rsidRPr="00D11DEE">
              <w:rPr>
                <w:rFonts w:hint="eastAsia"/>
                <w:color w:val="000000" w:themeColor="text1"/>
              </w:rPr>
              <w:t>職務内容</w:t>
            </w:r>
          </w:p>
        </w:tc>
      </w:tr>
      <w:tr w:rsidR="00CA630E" w:rsidRPr="00D11DEE" w14:paraId="6D411448" w14:textId="77777777" w:rsidTr="00CA630E">
        <w:trPr>
          <w:trHeight w:val="1400"/>
        </w:trPr>
        <w:tc>
          <w:tcPr>
            <w:tcW w:w="1559" w:type="dxa"/>
            <w:vAlign w:val="center"/>
          </w:tcPr>
          <w:p w14:paraId="16E95E97" w14:textId="1D05D30B" w:rsidR="007D215F" w:rsidRPr="00D11DEE" w:rsidRDefault="002B557F" w:rsidP="00DF7862">
            <w:pPr>
              <w:jc w:val="center"/>
              <w:rPr>
                <w:color w:val="000000" w:themeColor="text1"/>
              </w:rPr>
            </w:pPr>
            <w:r>
              <w:rPr>
                <w:rFonts w:hint="eastAsia"/>
                <w:color w:val="000000" w:themeColor="text1"/>
              </w:rPr>
              <w:t>事務部</w:t>
            </w:r>
          </w:p>
          <w:p w14:paraId="7CB713EA" w14:textId="06483220" w:rsidR="00CA630E" w:rsidRPr="00D11DEE" w:rsidRDefault="002B557F" w:rsidP="00DF7862">
            <w:pPr>
              <w:jc w:val="center"/>
              <w:rPr>
                <w:color w:val="000000" w:themeColor="text1"/>
              </w:rPr>
            </w:pPr>
            <w:r>
              <w:rPr>
                <w:rFonts w:hint="eastAsia"/>
                <w:color w:val="000000" w:themeColor="text1"/>
              </w:rPr>
              <w:t>事務</w:t>
            </w:r>
            <w:r w:rsidR="00CA630E" w:rsidRPr="00D11DEE">
              <w:rPr>
                <w:rFonts w:hint="eastAsia"/>
                <w:color w:val="000000" w:themeColor="text1"/>
              </w:rPr>
              <w:t>補助</w:t>
            </w:r>
            <w:r w:rsidR="007D215F" w:rsidRPr="00D11DEE">
              <w:rPr>
                <w:rFonts w:hint="eastAsia"/>
                <w:color w:val="000000" w:themeColor="text1"/>
              </w:rPr>
              <w:t xml:space="preserve">　（</w:t>
            </w:r>
            <w:r>
              <w:rPr>
                <w:rFonts w:hint="eastAsia"/>
                <w:color w:val="000000" w:themeColor="text1"/>
              </w:rPr>
              <w:t>経営分析</w:t>
            </w:r>
            <w:r w:rsidR="007D215F" w:rsidRPr="00D11DEE">
              <w:rPr>
                <w:rFonts w:hint="eastAsia"/>
                <w:color w:val="000000" w:themeColor="text1"/>
              </w:rPr>
              <w:t>）</w:t>
            </w:r>
          </w:p>
        </w:tc>
        <w:tc>
          <w:tcPr>
            <w:tcW w:w="1417" w:type="dxa"/>
            <w:vAlign w:val="center"/>
          </w:tcPr>
          <w:p w14:paraId="1683EF4C" w14:textId="330F8DBC" w:rsidR="00CA630E" w:rsidRPr="00D11DEE" w:rsidRDefault="002B557F" w:rsidP="00DF7862">
            <w:pPr>
              <w:jc w:val="center"/>
              <w:rPr>
                <w:color w:val="000000" w:themeColor="text1"/>
              </w:rPr>
            </w:pPr>
            <w:r>
              <w:rPr>
                <w:rFonts w:hint="eastAsia"/>
                <w:color w:val="000000" w:themeColor="text1"/>
              </w:rPr>
              <w:t>１</w:t>
            </w:r>
            <w:r w:rsidR="00CA630E" w:rsidRPr="00D11DEE">
              <w:rPr>
                <w:rFonts w:hint="eastAsia"/>
                <w:color w:val="000000" w:themeColor="text1"/>
              </w:rPr>
              <w:t>名</w:t>
            </w:r>
          </w:p>
        </w:tc>
        <w:tc>
          <w:tcPr>
            <w:tcW w:w="6231" w:type="dxa"/>
            <w:vAlign w:val="center"/>
          </w:tcPr>
          <w:p w14:paraId="63B0CDAD" w14:textId="1295197D" w:rsidR="00DD6C98" w:rsidRPr="00D11DEE" w:rsidRDefault="002B557F" w:rsidP="00CA630E">
            <w:pPr>
              <w:rPr>
                <w:color w:val="000000" w:themeColor="text1"/>
              </w:rPr>
            </w:pPr>
            <w:r>
              <w:rPr>
                <w:rFonts w:hint="eastAsia"/>
                <w:color w:val="000000" w:themeColor="text1"/>
              </w:rPr>
              <w:t>・病院経営状況の分析及び法人化を見据えた経営戦略の立案並びに必要な助言</w:t>
            </w:r>
          </w:p>
          <w:p w14:paraId="7C1E19D6" w14:textId="16854AD9" w:rsidR="00DD6C98" w:rsidRPr="00D11DEE" w:rsidRDefault="009459A1" w:rsidP="00CA630E">
            <w:pPr>
              <w:rPr>
                <w:color w:val="000000" w:themeColor="text1"/>
              </w:rPr>
            </w:pPr>
            <w:r w:rsidRPr="00D11DEE">
              <w:rPr>
                <w:rFonts w:asciiTheme="minorEastAsia" w:eastAsiaTheme="minorEastAsia" w:hAnsiTheme="minorEastAsia" w:hint="eastAsia"/>
                <w:color w:val="000000" w:themeColor="text1"/>
              </w:rPr>
              <w:t>・</w:t>
            </w:r>
            <w:r w:rsidR="002B557F">
              <w:rPr>
                <w:rFonts w:asciiTheme="minorEastAsia" w:eastAsiaTheme="minorEastAsia" w:hAnsiTheme="minorEastAsia" w:hint="eastAsia"/>
                <w:color w:val="000000" w:themeColor="text1"/>
              </w:rPr>
              <w:t>病院ＰＦＩ事業に関する業務の補佐</w:t>
            </w:r>
          </w:p>
          <w:p w14:paraId="3676F827" w14:textId="297F870B" w:rsidR="000A3D0C" w:rsidRPr="00D11DEE" w:rsidRDefault="009459A1" w:rsidP="009459A1">
            <w:pPr>
              <w:ind w:firstLineChars="100" w:firstLine="205"/>
              <w:rPr>
                <w:rFonts w:hAnsi="ＭＳ 明朝" w:cs="ＭＳ 明朝"/>
                <w:color w:val="000000" w:themeColor="text1"/>
              </w:rPr>
            </w:pPr>
            <w:r w:rsidRPr="00D11DEE">
              <w:rPr>
                <w:rFonts w:hAnsi="ＭＳ 明朝" w:cs="ＭＳ 明朝" w:hint="eastAsia"/>
                <w:color w:val="000000" w:themeColor="text1"/>
              </w:rPr>
              <w:t>＊</w:t>
            </w:r>
            <w:r w:rsidR="002B557F">
              <w:rPr>
                <w:rFonts w:hAnsi="ＭＳ 明朝" w:cs="ＭＳ 明朝" w:hint="eastAsia"/>
                <w:color w:val="000000" w:themeColor="text1"/>
              </w:rPr>
              <w:t>病院経営に関する業務経験を有している者</w:t>
            </w:r>
          </w:p>
          <w:p w14:paraId="22DB0C42" w14:textId="77777777" w:rsidR="002B557F" w:rsidRDefault="009459A1" w:rsidP="009459A1">
            <w:pPr>
              <w:ind w:firstLineChars="100" w:firstLine="205"/>
              <w:rPr>
                <w:rFonts w:hAnsiTheme="minorEastAsia"/>
                <w:color w:val="000000" w:themeColor="text1"/>
              </w:rPr>
            </w:pPr>
            <w:r w:rsidRPr="00D11DEE">
              <w:rPr>
                <w:rFonts w:hAnsiTheme="minorEastAsia" w:hint="eastAsia"/>
                <w:color w:val="000000" w:themeColor="text1"/>
              </w:rPr>
              <w:t>＊</w:t>
            </w:r>
            <w:r w:rsidR="002B557F">
              <w:rPr>
                <w:rFonts w:hAnsiTheme="minorEastAsia" w:hint="eastAsia"/>
                <w:color w:val="000000" w:themeColor="text1"/>
              </w:rPr>
              <w:t>財務諸表の作成又は内容に関して知見を有している者</w:t>
            </w:r>
          </w:p>
          <w:p w14:paraId="7F149D55" w14:textId="77777777" w:rsidR="002B557F" w:rsidRDefault="009459A1" w:rsidP="009459A1">
            <w:pPr>
              <w:ind w:firstLineChars="100" w:firstLine="205"/>
              <w:rPr>
                <w:rFonts w:asciiTheme="minorEastAsia" w:eastAsiaTheme="minorEastAsia" w:hAnsiTheme="minorEastAsia"/>
                <w:color w:val="000000" w:themeColor="text1"/>
              </w:rPr>
            </w:pPr>
            <w:r w:rsidRPr="00D11DEE">
              <w:rPr>
                <w:rFonts w:asciiTheme="minorEastAsia" w:eastAsiaTheme="minorEastAsia" w:hAnsiTheme="minorEastAsia" w:hint="eastAsia"/>
                <w:color w:val="000000" w:themeColor="text1"/>
              </w:rPr>
              <w:t>＊</w:t>
            </w:r>
            <w:r w:rsidR="002B557F">
              <w:rPr>
                <w:rFonts w:asciiTheme="minorEastAsia" w:eastAsiaTheme="minorEastAsia" w:hAnsiTheme="minorEastAsia" w:hint="eastAsia"/>
                <w:color w:val="000000" w:themeColor="text1"/>
              </w:rPr>
              <w:t>病院ＰＦＩに関する業務経験を有している者</w:t>
            </w:r>
          </w:p>
          <w:p w14:paraId="052B7686" w14:textId="77777777" w:rsidR="002B557F" w:rsidRDefault="002B557F" w:rsidP="009459A1">
            <w:pPr>
              <w:ind w:firstLineChars="100" w:firstLine="2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＊病院法人化に関する業務経験を有していることが望ましい</w:t>
            </w:r>
          </w:p>
          <w:p w14:paraId="5E7FF0AD" w14:textId="7052FF46" w:rsidR="009459A1" w:rsidRPr="00D11DEE" w:rsidRDefault="009459A1" w:rsidP="009459A1">
            <w:pPr>
              <w:ind w:firstLineChars="100" w:firstLine="205"/>
              <w:rPr>
                <w:rFonts w:asciiTheme="minorEastAsia" w:eastAsiaTheme="minorEastAsia" w:hAnsiTheme="minorEastAsia"/>
                <w:color w:val="000000" w:themeColor="text1"/>
              </w:rPr>
            </w:pPr>
          </w:p>
        </w:tc>
      </w:tr>
    </w:tbl>
    <w:p w14:paraId="09540050" w14:textId="77777777" w:rsidR="000A3D0C" w:rsidRPr="00D11DEE" w:rsidRDefault="000A3D0C" w:rsidP="00D77505">
      <w:pPr>
        <w:rPr>
          <w:color w:val="000000" w:themeColor="text1"/>
        </w:rPr>
      </w:pPr>
    </w:p>
    <w:p w14:paraId="567E3E9B" w14:textId="655B0572" w:rsidR="00D77505" w:rsidRPr="00D11DEE" w:rsidRDefault="0042452E" w:rsidP="00D77505">
      <w:pPr>
        <w:rPr>
          <w:rFonts w:asciiTheme="majorEastAsia" w:eastAsiaTheme="majorEastAsia" w:hAnsiTheme="majorEastAsia"/>
          <w:b/>
          <w:color w:val="000000" w:themeColor="text1"/>
        </w:rPr>
      </w:pPr>
      <w:r w:rsidRPr="00D11DEE">
        <w:rPr>
          <w:rFonts w:asciiTheme="majorEastAsia" w:eastAsiaTheme="majorEastAsia" w:hAnsiTheme="majorEastAsia" w:hint="eastAsia"/>
          <w:b/>
          <w:color w:val="000000" w:themeColor="text1"/>
        </w:rPr>
        <w:t xml:space="preserve">２　</w:t>
      </w:r>
      <w:r w:rsidR="00D77505" w:rsidRPr="00D11DEE">
        <w:rPr>
          <w:rFonts w:asciiTheme="majorEastAsia" w:eastAsiaTheme="majorEastAsia" w:hAnsiTheme="majorEastAsia"/>
          <w:b/>
          <w:color w:val="000000" w:themeColor="text1"/>
        </w:rPr>
        <w:t>応募</w:t>
      </w:r>
      <w:r w:rsidR="00D77505" w:rsidRPr="00D11DEE">
        <w:rPr>
          <w:rFonts w:asciiTheme="majorEastAsia" w:eastAsiaTheme="majorEastAsia" w:hAnsiTheme="majorEastAsia" w:hint="eastAsia"/>
          <w:b/>
          <w:color w:val="000000" w:themeColor="text1"/>
        </w:rPr>
        <w:t>資格</w:t>
      </w:r>
    </w:p>
    <w:p w14:paraId="779B77A1" w14:textId="47D6B999" w:rsidR="001D52FF" w:rsidRPr="00D11DEE" w:rsidRDefault="00D77505" w:rsidP="00D77505">
      <w:pPr>
        <w:rPr>
          <w:color w:val="000000" w:themeColor="text1"/>
        </w:rPr>
      </w:pPr>
      <w:r w:rsidRPr="00D11DEE">
        <w:rPr>
          <w:rFonts w:hint="eastAsia"/>
          <w:color w:val="000000" w:themeColor="text1"/>
        </w:rPr>
        <w:t xml:space="preserve">　</w:t>
      </w:r>
      <w:r w:rsidRPr="00D11DEE">
        <w:rPr>
          <w:color w:val="000000" w:themeColor="text1"/>
        </w:rPr>
        <w:t xml:space="preserve">　</w:t>
      </w:r>
      <w:r w:rsidR="001D52FF" w:rsidRPr="00D11DEE">
        <w:rPr>
          <w:rFonts w:hint="eastAsia"/>
          <w:color w:val="000000" w:themeColor="text1"/>
        </w:rPr>
        <w:t>職務内容に応じた業務が遂行できる知識・経験を有</w:t>
      </w:r>
      <w:r w:rsidR="000756B3" w:rsidRPr="00D11DEE">
        <w:rPr>
          <w:rFonts w:hint="eastAsia"/>
          <w:color w:val="000000" w:themeColor="text1"/>
        </w:rPr>
        <w:t>し、健康状態に</w:t>
      </w:r>
      <w:r w:rsidR="001D52FF" w:rsidRPr="00D11DEE">
        <w:rPr>
          <w:rFonts w:hint="eastAsia"/>
          <w:color w:val="000000" w:themeColor="text1"/>
        </w:rPr>
        <w:t>支障がないと認められる</w:t>
      </w:r>
      <w:r w:rsidR="000756B3" w:rsidRPr="00D11DEE">
        <w:rPr>
          <w:rFonts w:hint="eastAsia"/>
          <w:color w:val="000000" w:themeColor="text1"/>
        </w:rPr>
        <w:t>者</w:t>
      </w:r>
    </w:p>
    <w:p w14:paraId="4434A41D" w14:textId="139B0B69" w:rsidR="00D77505" w:rsidRPr="00D11DEE" w:rsidRDefault="000756B3" w:rsidP="00D77505">
      <w:pPr>
        <w:rPr>
          <w:color w:val="000000" w:themeColor="text1"/>
        </w:rPr>
      </w:pPr>
      <w:r w:rsidRPr="00D11DEE">
        <w:rPr>
          <w:rFonts w:hint="eastAsia"/>
          <w:color w:val="000000" w:themeColor="text1"/>
        </w:rPr>
        <w:t xml:space="preserve">　　なお、</w:t>
      </w:r>
      <w:r w:rsidR="00D77505" w:rsidRPr="00D11DEE">
        <w:rPr>
          <w:rFonts w:hint="eastAsia"/>
          <w:color w:val="000000" w:themeColor="text1"/>
        </w:rPr>
        <w:t>次に該当する者は応募できません</w:t>
      </w:r>
      <w:r w:rsidR="005960D4" w:rsidRPr="00D11DEE">
        <w:rPr>
          <w:rFonts w:hint="eastAsia"/>
          <w:color w:val="000000" w:themeColor="text1"/>
        </w:rPr>
        <w:t>ので、ご了承ください</w:t>
      </w:r>
      <w:r w:rsidR="00D77505" w:rsidRPr="00D11DEE">
        <w:rPr>
          <w:rFonts w:hint="eastAsia"/>
          <w:color w:val="000000" w:themeColor="text1"/>
        </w:rPr>
        <w:t>。</w:t>
      </w:r>
    </w:p>
    <w:p w14:paraId="3288C447" w14:textId="5F7B84B1" w:rsidR="00D77505" w:rsidRPr="00D11DEE" w:rsidRDefault="0042452E" w:rsidP="00D77505">
      <w:pPr>
        <w:rPr>
          <w:color w:val="000000" w:themeColor="text1"/>
        </w:rPr>
      </w:pPr>
      <w:r w:rsidRPr="00D11DEE">
        <w:rPr>
          <w:rFonts w:hint="eastAsia"/>
          <w:color w:val="000000" w:themeColor="text1"/>
        </w:rPr>
        <w:t>（１）</w:t>
      </w:r>
      <w:r w:rsidR="00D77505" w:rsidRPr="00D11DEE">
        <w:rPr>
          <w:rFonts w:hint="eastAsia"/>
          <w:color w:val="000000" w:themeColor="text1"/>
        </w:rPr>
        <w:t>日本国籍を有しない者</w:t>
      </w:r>
    </w:p>
    <w:p w14:paraId="1F2D7FDE" w14:textId="65B312D8" w:rsidR="00D77505" w:rsidRPr="00D11DEE" w:rsidRDefault="0042452E" w:rsidP="0042452E">
      <w:pPr>
        <w:rPr>
          <w:color w:val="000000" w:themeColor="text1"/>
        </w:rPr>
      </w:pPr>
      <w:r w:rsidRPr="00D11DEE">
        <w:rPr>
          <w:rFonts w:hint="eastAsia"/>
          <w:color w:val="000000" w:themeColor="text1"/>
        </w:rPr>
        <w:t>（２）</w:t>
      </w:r>
      <w:r w:rsidR="00D77505" w:rsidRPr="00D11DEE">
        <w:rPr>
          <w:rFonts w:hint="eastAsia"/>
          <w:color w:val="000000" w:themeColor="text1"/>
        </w:rPr>
        <w:t>自衛隊法第３８条第１項の規定により防衛省職員となることができない者</w:t>
      </w:r>
    </w:p>
    <w:p w14:paraId="32231BEA" w14:textId="77777777" w:rsidR="005960D4" w:rsidRPr="00D11DEE" w:rsidRDefault="005960D4" w:rsidP="0042452E">
      <w:pPr>
        <w:ind w:firstLineChars="200" w:firstLine="410"/>
        <w:rPr>
          <w:color w:val="000000" w:themeColor="text1"/>
        </w:rPr>
      </w:pPr>
      <w:r w:rsidRPr="00D11DEE">
        <w:rPr>
          <w:rFonts w:hint="eastAsia"/>
          <w:color w:val="000000" w:themeColor="text1"/>
        </w:rPr>
        <w:t>・</w:t>
      </w:r>
      <w:r w:rsidR="00D77505" w:rsidRPr="00D11DEE">
        <w:rPr>
          <w:rFonts w:hint="eastAsia"/>
          <w:color w:val="000000" w:themeColor="text1"/>
        </w:rPr>
        <w:t>禁固以上の刑に処せられ、その執行を終わるまでの者又は執行を受けることがなくなるまでの者</w:t>
      </w:r>
    </w:p>
    <w:p w14:paraId="43DEA62B" w14:textId="1798E08E" w:rsidR="00D77505" w:rsidRPr="00D11DEE" w:rsidRDefault="005960D4" w:rsidP="0042452E">
      <w:pPr>
        <w:ind w:firstLineChars="200" w:firstLine="410"/>
        <w:rPr>
          <w:color w:val="000000" w:themeColor="text1"/>
        </w:rPr>
      </w:pPr>
      <w:r w:rsidRPr="00D11DEE">
        <w:rPr>
          <w:rFonts w:hint="eastAsia"/>
          <w:color w:val="000000" w:themeColor="text1"/>
        </w:rPr>
        <w:t>・</w:t>
      </w:r>
      <w:r w:rsidR="00D77505" w:rsidRPr="00D11DEE">
        <w:rPr>
          <w:rFonts w:hint="eastAsia"/>
          <w:color w:val="000000" w:themeColor="text1"/>
        </w:rPr>
        <w:t>法令の規定による懲戒免職の処分を受け、当該処分の日から２年を経過しない者</w:t>
      </w:r>
    </w:p>
    <w:p w14:paraId="7E0B3242" w14:textId="77777777" w:rsidR="0042452E" w:rsidRPr="00D11DEE" w:rsidRDefault="005960D4" w:rsidP="0042452E">
      <w:pPr>
        <w:ind w:firstLineChars="200" w:firstLine="410"/>
        <w:rPr>
          <w:color w:val="000000" w:themeColor="text1"/>
        </w:rPr>
      </w:pPr>
      <w:r w:rsidRPr="00D11DEE">
        <w:rPr>
          <w:rFonts w:hint="eastAsia"/>
          <w:color w:val="000000" w:themeColor="text1"/>
        </w:rPr>
        <w:t>・</w:t>
      </w:r>
      <w:r w:rsidR="00D77505" w:rsidRPr="00D11DEE">
        <w:rPr>
          <w:rFonts w:hint="eastAsia"/>
          <w:color w:val="000000" w:themeColor="text1"/>
        </w:rPr>
        <w:t>日本国憲法又はその下に成立した政府を暴力で破壊することを主張する政党その他の団体を結成し、</w:t>
      </w:r>
    </w:p>
    <w:p w14:paraId="4F99994F" w14:textId="3E7733CE" w:rsidR="00D77505" w:rsidRPr="00D11DEE" w:rsidRDefault="00D77505" w:rsidP="0042452E">
      <w:pPr>
        <w:ind w:firstLineChars="300" w:firstLine="615"/>
        <w:rPr>
          <w:color w:val="000000" w:themeColor="text1"/>
        </w:rPr>
      </w:pPr>
      <w:r w:rsidRPr="00D11DEE">
        <w:rPr>
          <w:rFonts w:hint="eastAsia"/>
          <w:color w:val="000000" w:themeColor="text1"/>
        </w:rPr>
        <w:t>又はこれに加入した者</w:t>
      </w:r>
    </w:p>
    <w:p w14:paraId="529B55CC" w14:textId="6A295CE5" w:rsidR="00D77505" w:rsidRPr="00D11DEE" w:rsidRDefault="0042452E" w:rsidP="0042452E">
      <w:pPr>
        <w:rPr>
          <w:color w:val="000000" w:themeColor="text1"/>
        </w:rPr>
      </w:pPr>
      <w:r w:rsidRPr="00D11DEE">
        <w:rPr>
          <w:rFonts w:hint="eastAsia"/>
          <w:color w:val="000000" w:themeColor="text1"/>
        </w:rPr>
        <w:t>（３）</w:t>
      </w:r>
      <w:r w:rsidR="00D77505" w:rsidRPr="00D11DEE">
        <w:rPr>
          <w:rFonts w:hint="eastAsia"/>
          <w:color w:val="000000" w:themeColor="text1"/>
        </w:rPr>
        <w:t>平成１１年改正前の民法の規定による準禁治産者の宣告を受けている者</w:t>
      </w:r>
    </w:p>
    <w:p w14:paraId="2C3754BE" w14:textId="58EB9358" w:rsidR="00D77505" w:rsidRPr="00D11DEE" w:rsidRDefault="00D77505" w:rsidP="00D77505">
      <w:pPr>
        <w:ind w:firstLineChars="350" w:firstLine="718"/>
        <w:rPr>
          <w:color w:val="000000" w:themeColor="text1"/>
        </w:rPr>
      </w:pPr>
      <w:r w:rsidRPr="00D11DEE">
        <w:rPr>
          <w:rFonts w:hint="eastAsia"/>
          <w:color w:val="000000" w:themeColor="text1"/>
        </w:rPr>
        <w:t>（心神耗弱を原因とするもの以外）</w:t>
      </w:r>
    </w:p>
    <w:p w14:paraId="774597FB" w14:textId="77777777" w:rsidR="00A046FF" w:rsidRPr="00D11DEE" w:rsidRDefault="00A046FF" w:rsidP="00A046FF">
      <w:pPr>
        <w:rPr>
          <w:color w:val="000000" w:themeColor="text1"/>
        </w:rPr>
      </w:pPr>
    </w:p>
    <w:p w14:paraId="43E466A1" w14:textId="6B606C83" w:rsidR="00A046FF" w:rsidRPr="00D11DEE" w:rsidRDefault="0042452E" w:rsidP="00A046FF">
      <w:pPr>
        <w:rPr>
          <w:rFonts w:asciiTheme="majorEastAsia" w:eastAsiaTheme="majorEastAsia" w:hAnsiTheme="majorEastAsia"/>
          <w:b/>
          <w:color w:val="000000" w:themeColor="text1"/>
        </w:rPr>
      </w:pPr>
      <w:r w:rsidRPr="00D11DEE">
        <w:rPr>
          <w:rFonts w:asciiTheme="majorEastAsia" w:eastAsiaTheme="majorEastAsia" w:hAnsiTheme="majorEastAsia" w:hint="eastAsia"/>
          <w:b/>
          <w:color w:val="000000" w:themeColor="text1"/>
        </w:rPr>
        <w:t xml:space="preserve">３　</w:t>
      </w:r>
      <w:r w:rsidR="00A046FF" w:rsidRPr="00D11DEE">
        <w:rPr>
          <w:rFonts w:asciiTheme="majorEastAsia" w:eastAsiaTheme="majorEastAsia" w:hAnsiTheme="majorEastAsia" w:hint="eastAsia"/>
          <w:b/>
          <w:color w:val="000000" w:themeColor="text1"/>
        </w:rPr>
        <w:t>雇用</w:t>
      </w:r>
      <w:r w:rsidR="00A046FF" w:rsidRPr="00D11DEE">
        <w:rPr>
          <w:rFonts w:asciiTheme="majorEastAsia" w:eastAsiaTheme="majorEastAsia" w:hAnsiTheme="majorEastAsia"/>
          <w:b/>
          <w:color w:val="000000" w:themeColor="text1"/>
        </w:rPr>
        <w:t>形態</w:t>
      </w:r>
    </w:p>
    <w:p w14:paraId="172495FF" w14:textId="77777777" w:rsidR="001840DA" w:rsidRPr="00D11DEE" w:rsidRDefault="00A046FF" w:rsidP="001840DA">
      <w:pPr>
        <w:ind w:firstLineChars="200" w:firstLine="410"/>
        <w:rPr>
          <w:color w:val="000000" w:themeColor="text1"/>
        </w:rPr>
      </w:pPr>
      <w:r w:rsidRPr="00D11DEE">
        <w:rPr>
          <w:rFonts w:hint="eastAsia"/>
          <w:color w:val="000000" w:themeColor="text1"/>
        </w:rPr>
        <w:t>国家公務員</w:t>
      </w:r>
      <w:r w:rsidR="0042452E" w:rsidRPr="00D11DEE">
        <w:rPr>
          <w:rFonts w:hint="eastAsia"/>
          <w:color w:val="000000" w:themeColor="text1"/>
        </w:rPr>
        <w:t xml:space="preserve">【 </w:t>
      </w:r>
      <w:r w:rsidRPr="00D11DEE">
        <w:rPr>
          <w:rFonts w:hint="eastAsia"/>
          <w:color w:val="000000" w:themeColor="text1"/>
        </w:rPr>
        <w:t>防衛省職員</w:t>
      </w:r>
      <w:r w:rsidR="005008F8" w:rsidRPr="00D11DEE">
        <w:rPr>
          <w:rFonts w:hint="eastAsia"/>
          <w:color w:val="000000" w:themeColor="text1"/>
        </w:rPr>
        <w:t>（</w:t>
      </w:r>
      <w:r w:rsidRPr="00D11DEE">
        <w:rPr>
          <w:color w:val="000000" w:themeColor="text1"/>
        </w:rPr>
        <w:t>非常勤</w:t>
      </w:r>
      <w:r w:rsidR="005008F8" w:rsidRPr="00D11DEE">
        <w:rPr>
          <w:rFonts w:hint="eastAsia"/>
          <w:color w:val="000000" w:themeColor="text1"/>
        </w:rPr>
        <w:t>の</w:t>
      </w:r>
      <w:r w:rsidRPr="00D11DEE">
        <w:rPr>
          <w:rFonts w:hint="eastAsia"/>
          <w:color w:val="000000" w:themeColor="text1"/>
        </w:rPr>
        <w:t>隊員</w:t>
      </w:r>
      <w:r w:rsidR="005008F8" w:rsidRPr="00D11DEE">
        <w:rPr>
          <w:rFonts w:hint="eastAsia"/>
          <w:color w:val="000000" w:themeColor="text1"/>
        </w:rPr>
        <w:t>）</w:t>
      </w:r>
      <w:r w:rsidR="0042452E" w:rsidRPr="00D11DEE">
        <w:rPr>
          <w:rFonts w:hint="eastAsia"/>
          <w:color w:val="000000" w:themeColor="text1"/>
        </w:rPr>
        <w:t>】</w:t>
      </w:r>
    </w:p>
    <w:p w14:paraId="52C955BD" w14:textId="52C97F47" w:rsidR="001840DA" w:rsidRPr="00D11DEE" w:rsidRDefault="001840DA" w:rsidP="001840DA">
      <w:pPr>
        <w:ind w:firstLineChars="200" w:firstLine="410"/>
        <w:rPr>
          <w:rFonts w:hAnsi="ＭＳ 明朝" w:cs="ＭＳ 明朝"/>
          <w:color w:val="000000" w:themeColor="text1"/>
        </w:rPr>
      </w:pPr>
      <w:r w:rsidRPr="00D11DEE">
        <w:rPr>
          <w:rFonts w:hAnsi="ＭＳ 明朝" w:cs="ＭＳ 明朝" w:hint="eastAsia"/>
          <w:color w:val="000000" w:themeColor="text1"/>
        </w:rPr>
        <w:t>※非正規雇用です。</w:t>
      </w:r>
    </w:p>
    <w:p w14:paraId="2C41FE70" w14:textId="5303A30D" w:rsidR="00A046FF" w:rsidRPr="00D11DEE" w:rsidRDefault="001840DA" w:rsidP="001840DA">
      <w:pPr>
        <w:ind w:firstLineChars="200" w:firstLine="410"/>
        <w:rPr>
          <w:color w:val="000000" w:themeColor="text1"/>
        </w:rPr>
      </w:pPr>
      <w:r w:rsidRPr="00D11DEE">
        <w:rPr>
          <w:rFonts w:hint="eastAsia"/>
          <w:color w:val="000000" w:themeColor="text1"/>
        </w:rPr>
        <w:t>※自衛隊法に定める服務規程が適用されます。</w:t>
      </w:r>
    </w:p>
    <w:p w14:paraId="686A9EA2" w14:textId="77777777" w:rsidR="00C865D3" w:rsidRPr="00D11DEE" w:rsidRDefault="00C865D3" w:rsidP="0042452E">
      <w:pPr>
        <w:rPr>
          <w:rFonts w:asciiTheme="majorEastAsia" w:eastAsiaTheme="majorEastAsia" w:hAnsiTheme="majorEastAsia"/>
          <w:b/>
          <w:color w:val="000000" w:themeColor="text1"/>
        </w:rPr>
      </w:pPr>
    </w:p>
    <w:p w14:paraId="76F88708" w14:textId="0299FC24" w:rsidR="0042452E" w:rsidRPr="00D11DEE" w:rsidRDefault="0042452E" w:rsidP="0042452E">
      <w:pPr>
        <w:rPr>
          <w:rFonts w:asciiTheme="majorEastAsia" w:eastAsiaTheme="majorEastAsia" w:hAnsiTheme="majorEastAsia"/>
          <w:b/>
          <w:color w:val="000000" w:themeColor="text1"/>
        </w:rPr>
      </w:pPr>
      <w:r w:rsidRPr="00D11DEE">
        <w:rPr>
          <w:rFonts w:asciiTheme="majorEastAsia" w:eastAsiaTheme="majorEastAsia" w:hAnsiTheme="majorEastAsia" w:hint="eastAsia"/>
          <w:b/>
          <w:color w:val="000000" w:themeColor="text1"/>
        </w:rPr>
        <w:t>４　任用期間</w:t>
      </w:r>
    </w:p>
    <w:p w14:paraId="62C34C81" w14:textId="1321D664" w:rsidR="00A046FF" w:rsidRPr="00D11DEE" w:rsidRDefault="00A046FF">
      <w:pPr>
        <w:rPr>
          <w:color w:val="000000" w:themeColor="text1"/>
        </w:rPr>
      </w:pPr>
      <w:r w:rsidRPr="00D11DEE">
        <w:rPr>
          <w:rFonts w:hint="eastAsia"/>
          <w:color w:val="000000" w:themeColor="text1"/>
        </w:rPr>
        <w:t xml:space="preserve">　　</w:t>
      </w:r>
      <w:r w:rsidR="002B557F">
        <w:rPr>
          <w:rFonts w:hint="eastAsia"/>
          <w:color w:val="000000" w:themeColor="text1"/>
        </w:rPr>
        <w:t xml:space="preserve">令和７年４月１日　</w:t>
      </w:r>
      <w:r w:rsidRPr="00D11DEE">
        <w:rPr>
          <w:rFonts w:hint="eastAsia"/>
          <w:color w:val="000000" w:themeColor="text1"/>
        </w:rPr>
        <w:t>から　令和</w:t>
      </w:r>
      <w:r w:rsidR="002B557F">
        <w:rPr>
          <w:rFonts w:hint="eastAsia"/>
          <w:color w:val="000000" w:themeColor="text1"/>
        </w:rPr>
        <w:t>８</w:t>
      </w:r>
      <w:r w:rsidRPr="00D11DEE">
        <w:rPr>
          <w:rFonts w:hint="eastAsia"/>
          <w:color w:val="000000" w:themeColor="text1"/>
        </w:rPr>
        <w:t>年３月３１日</w:t>
      </w:r>
      <w:r w:rsidR="005E4E5B" w:rsidRPr="00D11DEE">
        <w:rPr>
          <w:rFonts w:hint="eastAsia"/>
          <w:color w:val="000000" w:themeColor="text1"/>
        </w:rPr>
        <w:t xml:space="preserve">　</w:t>
      </w:r>
      <w:r w:rsidRPr="00D11DEE">
        <w:rPr>
          <w:rFonts w:hint="eastAsia"/>
          <w:color w:val="000000" w:themeColor="text1"/>
        </w:rPr>
        <w:t>まで</w:t>
      </w:r>
    </w:p>
    <w:p w14:paraId="54A42BF3" w14:textId="339AA30A" w:rsidR="00E709A6" w:rsidRPr="00D11DEE" w:rsidRDefault="00E709A6">
      <w:pPr>
        <w:rPr>
          <w:color w:val="000000" w:themeColor="text1"/>
        </w:rPr>
      </w:pPr>
      <w:r w:rsidRPr="00D11DEE">
        <w:rPr>
          <w:rFonts w:hint="eastAsia"/>
          <w:color w:val="000000" w:themeColor="text1"/>
        </w:rPr>
        <w:t xml:space="preserve">　　</w:t>
      </w:r>
      <w:r w:rsidRPr="00D11DEE">
        <w:rPr>
          <w:rFonts w:hAnsi="ＭＳ 明朝" w:cs="ＭＳ 明朝" w:hint="eastAsia"/>
          <w:color w:val="000000" w:themeColor="text1"/>
        </w:rPr>
        <w:t>※組織の業務都合、本人の適性により、任期の途中で職務を変更する場合があります。</w:t>
      </w:r>
    </w:p>
    <w:p w14:paraId="7527E9A2" w14:textId="01F3F2B6" w:rsidR="0042452E" w:rsidRPr="00D11DEE" w:rsidRDefault="0042452E" w:rsidP="0042452E">
      <w:pPr>
        <w:rPr>
          <w:color w:val="000000" w:themeColor="text1"/>
        </w:rPr>
      </w:pPr>
      <w:r w:rsidRPr="00D11DEE">
        <w:rPr>
          <w:rFonts w:hint="eastAsia"/>
          <w:color w:val="000000" w:themeColor="text1"/>
        </w:rPr>
        <w:t xml:space="preserve">　　※任用期間中の勤務成績が良好な場合、所定の手続きにより再採用される場合があります。</w:t>
      </w:r>
    </w:p>
    <w:p w14:paraId="7D0B8E0A" w14:textId="4388E0E1" w:rsidR="00A046FF" w:rsidRPr="00D11DEE" w:rsidRDefault="00A046FF">
      <w:pPr>
        <w:rPr>
          <w:color w:val="000000" w:themeColor="text1"/>
        </w:rPr>
      </w:pPr>
    </w:p>
    <w:p w14:paraId="1061506A" w14:textId="6646F11E" w:rsidR="0042452E" w:rsidRPr="00D11DEE" w:rsidRDefault="0042452E" w:rsidP="0042452E">
      <w:pPr>
        <w:rPr>
          <w:rFonts w:asciiTheme="majorEastAsia" w:eastAsiaTheme="majorEastAsia" w:hAnsiTheme="majorEastAsia"/>
          <w:b/>
          <w:color w:val="000000" w:themeColor="text1"/>
        </w:rPr>
      </w:pPr>
      <w:r w:rsidRPr="00D11DEE">
        <w:rPr>
          <w:rFonts w:asciiTheme="majorEastAsia" w:eastAsiaTheme="majorEastAsia" w:hAnsiTheme="majorEastAsia" w:hint="eastAsia"/>
          <w:b/>
          <w:color w:val="000000" w:themeColor="text1"/>
        </w:rPr>
        <w:t>５　勤務条件等</w:t>
      </w:r>
    </w:p>
    <w:p w14:paraId="4266BF77" w14:textId="77777777" w:rsidR="00726D1F" w:rsidRPr="00D11DEE" w:rsidRDefault="0042452E" w:rsidP="0042452E">
      <w:pPr>
        <w:rPr>
          <w:color w:val="000000" w:themeColor="text1"/>
        </w:rPr>
      </w:pPr>
      <w:r w:rsidRPr="00D11DEE">
        <w:rPr>
          <w:rFonts w:hint="eastAsia"/>
          <w:color w:val="000000" w:themeColor="text1"/>
        </w:rPr>
        <w:t>（１）勤務地</w:t>
      </w:r>
    </w:p>
    <w:p w14:paraId="1025BA4F" w14:textId="59C70063" w:rsidR="0042452E" w:rsidRPr="00D11DEE" w:rsidRDefault="0042452E" w:rsidP="00726D1F">
      <w:pPr>
        <w:ind w:firstLineChars="300" w:firstLine="615"/>
        <w:rPr>
          <w:color w:val="000000" w:themeColor="text1"/>
        </w:rPr>
      </w:pPr>
      <w:r w:rsidRPr="00D11DEE">
        <w:rPr>
          <w:rFonts w:hint="eastAsia"/>
          <w:color w:val="000000" w:themeColor="text1"/>
        </w:rPr>
        <w:t>防衛医科大学校病院（埼玉県所沢市並木３丁目２番地）</w:t>
      </w:r>
    </w:p>
    <w:p w14:paraId="11440003" w14:textId="77777777" w:rsidR="00C865D3" w:rsidRPr="00D11DEE" w:rsidRDefault="00C865D3" w:rsidP="0042452E">
      <w:pPr>
        <w:rPr>
          <w:color w:val="000000" w:themeColor="text1"/>
        </w:rPr>
      </w:pPr>
    </w:p>
    <w:p w14:paraId="2831BE12" w14:textId="5D54977A" w:rsidR="00726D1F" w:rsidRPr="00D11DEE" w:rsidRDefault="008A22B8" w:rsidP="0042452E">
      <w:pPr>
        <w:rPr>
          <w:color w:val="000000" w:themeColor="text1"/>
        </w:rPr>
      </w:pPr>
      <w:r w:rsidRPr="00D11DEE">
        <w:rPr>
          <w:rFonts w:hint="eastAsia"/>
          <w:color w:val="000000" w:themeColor="text1"/>
        </w:rPr>
        <w:t>（２）勤務時間</w:t>
      </w:r>
    </w:p>
    <w:p w14:paraId="33DD7B30" w14:textId="077A6888" w:rsidR="00A2425F" w:rsidRPr="00D11DEE" w:rsidRDefault="00A2425F" w:rsidP="00A2425F">
      <w:pPr>
        <w:ind w:firstLineChars="200" w:firstLine="410"/>
        <w:rPr>
          <w:color w:val="000000" w:themeColor="text1"/>
        </w:rPr>
      </w:pPr>
      <w:r w:rsidRPr="00D11DEE">
        <w:rPr>
          <w:rFonts w:hint="eastAsia"/>
          <w:color w:val="000000" w:themeColor="text1"/>
        </w:rPr>
        <w:t>ア　１週間あたり：</w:t>
      </w:r>
      <w:r w:rsidR="00416D3C">
        <w:rPr>
          <w:rFonts w:hint="eastAsia"/>
          <w:color w:val="000000" w:themeColor="text1"/>
        </w:rPr>
        <w:t>４～</w:t>
      </w:r>
      <w:r w:rsidR="0077780D">
        <w:rPr>
          <w:rFonts w:hint="eastAsia"/>
          <w:color w:val="000000" w:themeColor="text1"/>
        </w:rPr>
        <w:t>５</w:t>
      </w:r>
      <w:r w:rsidRPr="00D11DEE">
        <w:rPr>
          <w:rFonts w:hint="eastAsia"/>
          <w:color w:val="000000" w:themeColor="text1"/>
        </w:rPr>
        <w:t>日勤務（</w:t>
      </w:r>
      <w:r w:rsidR="008A22B8" w:rsidRPr="00D11DEE">
        <w:rPr>
          <w:rFonts w:hint="eastAsia"/>
          <w:color w:val="000000" w:themeColor="text1"/>
        </w:rPr>
        <w:t>月曜日から金曜日の</w:t>
      </w:r>
      <w:r w:rsidRPr="00D11DEE">
        <w:rPr>
          <w:rFonts w:hint="eastAsia"/>
          <w:color w:val="000000" w:themeColor="text1"/>
        </w:rPr>
        <w:t>うち</w:t>
      </w:r>
      <w:r w:rsidR="00190A40">
        <w:rPr>
          <w:rFonts w:hint="eastAsia"/>
          <w:color w:val="000000" w:themeColor="text1"/>
        </w:rPr>
        <w:t>３１時間から</w:t>
      </w:r>
      <w:r w:rsidRPr="00D11DEE">
        <w:rPr>
          <w:rFonts w:hint="eastAsia"/>
          <w:color w:val="000000" w:themeColor="text1"/>
        </w:rPr>
        <w:t>３</w:t>
      </w:r>
      <w:r w:rsidR="0077780D">
        <w:rPr>
          <w:rFonts w:hint="eastAsia"/>
          <w:color w:val="000000" w:themeColor="text1"/>
        </w:rPr>
        <w:t>８</w:t>
      </w:r>
      <w:r w:rsidRPr="00D11DEE">
        <w:rPr>
          <w:rFonts w:hint="eastAsia"/>
          <w:color w:val="000000" w:themeColor="text1"/>
        </w:rPr>
        <w:t>時間</w:t>
      </w:r>
      <w:r w:rsidR="0077780D">
        <w:rPr>
          <w:rFonts w:hint="eastAsia"/>
          <w:color w:val="000000" w:themeColor="text1"/>
        </w:rPr>
        <w:t>４５分</w:t>
      </w:r>
      <w:r w:rsidRPr="00D11DEE">
        <w:rPr>
          <w:rFonts w:hint="eastAsia"/>
          <w:color w:val="000000" w:themeColor="text1"/>
        </w:rPr>
        <w:t>）</w:t>
      </w:r>
    </w:p>
    <w:p w14:paraId="60AF91EA" w14:textId="15C9583D" w:rsidR="008A22B8" w:rsidRPr="00D11DEE" w:rsidRDefault="00A2425F" w:rsidP="00A2425F">
      <w:pPr>
        <w:ind w:firstLineChars="200" w:firstLine="410"/>
        <w:rPr>
          <w:color w:val="000000" w:themeColor="text1"/>
        </w:rPr>
      </w:pPr>
      <w:r w:rsidRPr="00D11DEE">
        <w:rPr>
          <w:rFonts w:hint="eastAsia"/>
          <w:color w:val="000000" w:themeColor="text1"/>
        </w:rPr>
        <w:t xml:space="preserve">イ　</w:t>
      </w:r>
      <w:r w:rsidRPr="00D11DEE">
        <w:rPr>
          <w:rFonts w:hint="eastAsia"/>
          <w:color w:val="000000" w:themeColor="text1"/>
          <w:spacing w:val="38"/>
          <w:w w:val="89"/>
          <w:fitText w:val="1230" w:id="-890000128"/>
        </w:rPr>
        <w:t>一日あた</w:t>
      </w:r>
      <w:r w:rsidRPr="00D11DEE">
        <w:rPr>
          <w:rFonts w:hint="eastAsia"/>
          <w:color w:val="000000" w:themeColor="text1"/>
          <w:w w:val="89"/>
          <w:fitText w:val="1230" w:id="-890000128"/>
        </w:rPr>
        <w:t>り</w:t>
      </w:r>
      <w:r w:rsidRPr="00D11DEE">
        <w:rPr>
          <w:rFonts w:hint="eastAsia"/>
          <w:color w:val="000000" w:themeColor="text1"/>
        </w:rPr>
        <w:t>：７時間４５分勤務（</w:t>
      </w:r>
      <w:r w:rsidR="005E4E5B" w:rsidRPr="00D11DEE">
        <w:rPr>
          <w:rFonts w:hint="eastAsia"/>
          <w:color w:val="000000" w:themeColor="text1"/>
        </w:rPr>
        <w:t>０</w:t>
      </w:r>
      <w:r w:rsidR="008A22B8" w:rsidRPr="00D11DEE">
        <w:rPr>
          <w:rFonts w:hint="eastAsia"/>
          <w:color w:val="000000" w:themeColor="text1"/>
        </w:rPr>
        <w:t>８時３０分から１７時１５分まで</w:t>
      </w:r>
      <w:r w:rsidRPr="00D11DEE">
        <w:rPr>
          <w:rFonts w:hint="eastAsia"/>
          <w:color w:val="000000" w:themeColor="text1"/>
        </w:rPr>
        <w:t>）</w:t>
      </w:r>
    </w:p>
    <w:p w14:paraId="3C710AAB" w14:textId="545F8162" w:rsidR="0006348B" w:rsidRPr="00D11DEE" w:rsidRDefault="008A22B8" w:rsidP="008A22B8">
      <w:pPr>
        <w:rPr>
          <w:color w:val="000000" w:themeColor="text1"/>
        </w:rPr>
      </w:pPr>
      <w:r w:rsidRPr="00D11DEE">
        <w:rPr>
          <w:rFonts w:hint="eastAsia"/>
          <w:color w:val="000000" w:themeColor="text1"/>
        </w:rPr>
        <w:t xml:space="preserve">　　</w:t>
      </w:r>
      <w:r w:rsidR="00A2425F" w:rsidRPr="00D11DEE">
        <w:rPr>
          <w:rFonts w:hint="eastAsia"/>
          <w:color w:val="000000" w:themeColor="text1"/>
        </w:rPr>
        <w:t xml:space="preserve">ウ　</w:t>
      </w:r>
      <w:r w:rsidR="0006348B" w:rsidRPr="00D11DEE">
        <w:rPr>
          <w:rFonts w:hint="eastAsia"/>
          <w:color w:val="000000" w:themeColor="text1"/>
        </w:rPr>
        <w:t>休憩時間は１２時００分から１３時００分まで）</w:t>
      </w:r>
    </w:p>
    <w:p w14:paraId="0E7903A5" w14:textId="77777777" w:rsidR="008A22B8" w:rsidRPr="00D11DEE" w:rsidRDefault="008A22B8" w:rsidP="008A22B8">
      <w:pPr>
        <w:rPr>
          <w:color w:val="000000" w:themeColor="text1"/>
        </w:rPr>
      </w:pPr>
    </w:p>
    <w:p w14:paraId="5D0E4441" w14:textId="1DF209F3" w:rsidR="00726D1F" w:rsidRPr="00D11DEE" w:rsidRDefault="00726D1F" w:rsidP="0042452E">
      <w:pPr>
        <w:rPr>
          <w:color w:val="000000" w:themeColor="text1"/>
        </w:rPr>
      </w:pPr>
      <w:r w:rsidRPr="00D11DEE">
        <w:rPr>
          <w:rFonts w:hint="eastAsia"/>
          <w:color w:val="000000" w:themeColor="text1"/>
        </w:rPr>
        <w:t>（</w:t>
      </w:r>
      <w:r w:rsidR="008A22B8" w:rsidRPr="00D11DEE">
        <w:rPr>
          <w:rFonts w:hint="eastAsia"/>
          <w:color w:val="000000" w:themeColor="text1"/>
        </w:rPr>
        <w:t>３</w:t>
      </w:r>
      <w:r w:rsidRPr="00D11DEE">
        <w:rPr>
          <w:rFonts w:hint="eastAsia"/>
          <w:color w:val="000000" w:themeColor="text1"/>
        </w:rPr>
        <w:t>）給与</w:t>
      </w:r>
    </w:p>
    <w:p w14:paraId="3CB810F0" w14:textId="28481780" w:rsidR="00726D1F" w:rsidRPr="00D11DEE" w:rsidRDefault="00726D1F" w:rsidP="00407033">
      <w:pPr>
        <w:tabs>
          <w:tab w:val="left" w:pos="3261"/>
        </w:tabs>
        <w:rPr>
          <w:color w:val="000000" w:themeColor="text1"/>
        </w:rPr>
      </w:pPr>
      <w:r w:rsidRPr="00D11DEE">
        <w:rPr>
          <w:rFonts w:hint="eastAsia"/>
          <w:color w:val="000000" w:themeColor="text1"/>
        </w:rPr>
        <w:t xml:space="preserve">　　　</w:t>
      </w:r>
      <w:r w:rsidR="00416D3C">
        <w:rPr>
          <w:rFonts w:hint="eastAsia"/>
          <w:color w:val="000000" w:themeColor="text1"/>
        </w:rPr>
        <w:t>事務</w:t>
      </w:r>
      <w:r w:rsidRPr="00D11DEE">
        <w:rPr>
          <w:rFonts w:hint="eastAsia"/>
          <w:color w:val="000000" w:themeColor="text1"/>
        </w:rPr>
        <w:t>補助（</w:t>
      </w:r>
      <w:r w:rsidR="00416D3C">
        <w:rPr>
          <w:rFonts w:hint="eastAsia"/>
          <w:color w:val="000000" w:themeColor="text1"/>
        </w:rPr>
        <w:t>経営分析</w:t>
      </w:r>
      <w:r w:rsidRPr="00D11DEE">
        <w:rPr>
          <w:rFonts w:hint="eastAsia"/>
          <w:color w:val="000000" w:themeColor="text1"/>
        </w:rPr>
        <w:t>）：</w:t>
      </w:r>
      <w:r w:rsidR="00407033" w:rsidRPr="00D11DEE">
        <w:rPr>
          <w:color w:val="000000" w:themeColor="text1"/>
        </w:rPr>
        <w:tab/>
      </w:r>
      <w:r w:rsidR="0055233D" w:rsidRPr="00D11DEE">
        <w:rPr>
          <w:rFonts w:hint="eastAsia"/>
          <w:color w:val="000000" w:themeColor="text1"/>
        </w:rPr>
        <w:t>日給</w:t>
      </w:r>
      <w:r w:rsidR="00285457" w:rsidRPr="00D11DEE">
        <w:rPr>
          <w:rFonts w:hint="eastAsia"/>
          <w:color w:val="000000" w:themeColor="text1"/>
        </w:rPr>
        <w:t>１</w:t>
      </w:r>
      <w:r w:rsidR="00416D3C">
        <w:rPr>
          <w:rFonts w:hint="eastAsia"/>
          <w:color w:val="000000" w:themeColor="text1"/>
        </w:rPr>
        <w:t>８</w:t>
      </w:r>
      <w:r w:rsidR="00285457" w:rsidRPr="00D11DEE">
        <w:rPr>
          <w:rFonts w:hint="eastAsia"/>
          <w:color w:val="000000" w:themeColor="text1"/>
        </w:rPr>
        <w:t>，</w:t>
      </w:r>
      <w:r w:rsidR="00416D3C">
        <w:rPr>
          <w:rFonts w:hint="eastAsia"/>
          <w:color w:val="000000" w:themeColor="text1"/>
        </w:rPr>
        <w:t>４６０</w:t>
      </w:r>
      <w:r w:rsidR="00285457" w:rsidRPr="00D11DEE">
        <w:rPr>
          <w:rFonts w:hint="eastAsia"/>
          <w:color w:val="000000" w:themeColor="text1"/>
        </w:rPr>
        <w:t>円</w:t>
      </w:r>
      <w:r w:rsidR="00A62B00" w:rsidRPr="00D11DEE">
        <w:rPr>
          <w:rFonts w:hint="eastAsia"/>
          <w:color w:val="000000" w:themeColor="text1"/>
        </w:rPr>
        <w:t xml:space="preserve">　</w:t>
      </w:r>
      <w:r w:rsidR="00285457" w:rsidRPr="00D11DEE">
        <w:rPr>
          <w:rFonts w:hint="eastAsia"/>
          <w:color w:val="000000" w:themeColor="text1"/>
        </w:rPr>
        <w:t>～</w:t>
      </w:r>
      <w:r w:rsidR="00A00182" w:rsidRPr="00D11DEE">
        <w:rPr>
          <w:rFonts w:hint="eastAsia"/>
          <w:color w:val="000000" w:themeColor="text1"/>
        </w:rPr>
        <w:t xml:space="preserve">　</w:t>
      </w:r>
      <w:r w:rsidR="00416D3C">
        <w:rPr>
          <w:rFonts w:hint="eastAsia"/>
          <w:color w:val="000000" w:themeColor="text1"/>
        </w:rPr>
        <w:t>２０</w:t>
      </w:r>
      <w:r w:rsidR="00285457" w:rsidRPr="00D11DEE">
        <w:rPr>
          <w:rFonts w:hint="eastAsia"/>
          <w:color w:val="000000" w:themeColor="text1"/>
        </w:rPr>
        <w:t>，</w:t>
      </w:r>
      <w:r w:rsidR="00416D3C">
        <w:rPr>
          <w:rFonts w:hint="eastAsia"/>
          <w:color w:val="000000" w:themeColor="text1"/>
        </w:rPr>
        <w:t>２７０</w:t>
      </w:r>
      <w:r w:rsidR="00285457" w:rsidRPr="00D11DEE">
        <w:rPr>
          <w:rFonts w:hint="eastAsia"/>
          <w:color w:val="000000" w:themeColor="text1"/>
        </w:rPr>
        <w:t>円</w:t>
      </w:r>
    </w:p>
    <w:p w14:paraId="64EFA8B2" w14:textId="258EB3AA" w:rsidR="001B7F9D" w:rsidRPr="00D11DEE" w:rsidRDefault="001B7F9D" w:rsidP="00407033">
      <w:pPr>
        <w:tabs>
          <w:tab w:val="left" w:pos="3261"/>
        </w:tabs>
        <w:rPr>
          <w:color w:val="000000" w:themeColor="text1"/>
        </w:rPr>
      </w:pPr>
      <w:r w:rsidRPr="00D11DEE">
        <w:rPr>
          <w:rFonts w:hint="eastAsia"/>
          <w:color w:val="000000" w:themeColor="text1"/>
        </w:rPr>
        <w:t xml:space="preserve">　　　　　　　　　　　　　　　</w:t>
      </w:r>
      <w:r w:rsidR="00407033" w:rsidRPr="00D11DEE">
        <w:rPr>
          <w:color w:val="000000" w:themeColor="text1"/>
        </w:rPr>
        <w:tab/>
      </w:r>
      <w:r w:rsidR="0055233D" w:rsidRPr="00D11DEE">
        <w:rPr>
          <w:rFonts w:hint="eastAsia"/>
          <w:color w:val="000000" w:themeColor="text1"/>
        </w:rPr>
        <w:t>時給</w:t>
      </w:r>
      <w:r w:rsidR="00285457" w:rsidRPr="00D11DEE">
        <w:rPr>
          <w:rFonts w:hint="eastAsia"/>
          <w:color w:val="000000" w:themeColor="text1"/>
        </w:rPr>
        <w:t xml:space="preserve">　</w:t>
      </w:r>
      <w:r w:rsidR="00416D3C">
        <w:rPr>
          <w:rFonts w:hint="eastAsia"/>
          <w:color w:val="000000" w:themeColor="text1"/>
        </w:rPr>
        <w:t>２</w:t>
      </w:r>
      <w:r w:rsidR="0055233D" w:rsidRPr="00D11DEE">
        <w:rPr>
          <w:rFonts w:hint="eastAsia"/>
          <w:color w:val="000000" w:themeColor="text1"/>
        </w:rPr>
        <w:t>，</w:t>
      </w:r>
      <w:r w:rsidR="00285457" w:rsidRPr="00D11DEE">
        <w:rPr>
          <w:rFonts w:hint="eastAsia"/>
          <w:color w:val="000000" w:themeColor="text1"/>
        </w:rPr>
        <w:t>３</w:t>
      </w:r>
      <w:r w:rsidR="00416D3C">
        <w:rPr>
          <w:rFonts w:hint="eastAsia"/>
          <w:color w:val="000000" w:themeColor="text1"/>
        </w:rPr>
        <w:t>８</w:t>
      </w:r>
      <w:r w:rsidR="00285457" w:rsidRPr="00D11DEE">
        <w:rPr>
          <w:rFonts w:hint="eastAsia"/>
          <w:color w:val="000000" w:themeColor="text1"/>
        </w:rPr>
        <w:t>０</w:t>
      </w:r>
      <w:r w:rsidR="0055233D" w:rsidRPr="00D11DEE">
        <w:rPr>
          <w:rFonts w:hint="eastAsia"/>
          <w:color w:val="000000" w:themeColor="text1"/>
        </w:rPr>
        <w:t>円</w:t>
      </w:r>
      <w:r w:rsidR="00A62B00" w:rsidRPr="00D11DEE">
        <w:rPr>
          <w:rFonts w:hint="eastAsia"/>
          <w:color w:val="000000" w:themeColor="text1"/>
        </w:rPr>
        <w:t xml:space="preserve">　</w:t>
      </w:r>
      <w:r w:rsidR="0055233D" w:rsidRPr="00D11DEE">
        <w:rPr>
          <w:rFonts w:hint="eastAsia"/>
          <w:color w:val="000000" w:themeColor="text1"/>
        </w:rPr>
        <w:t>～</w:t>
      </w:r>
      <w:r w:rsidR="00A00182" w:rsidRPr="00D11DEE">
        <w:rPr>
          <w:rFonts w:hint="eastAsia"/>
          <w:color w:val="000000" w:themeColor="text1"/>
        </w:rPr>
        <w:t xml:space="preserve">　</w:t>
      </w:r>
      <w:r w:rsidR="00285457" w:rsidRPr="00D11DEE">
        <w:rPr>
          <w:rFonts w:hint="eastAsia"/>
          <w:color w:val="000000" w:themeColor="text1"/>
        </w:rPr>
        <w:t xml:space="preserve">　</w:t>
      </w:r>
      <w:r w:rsidR="00416D3C">
        <w:rPr>
          <w:rFonts w:hint="eastAsia"/>
          <w:color w:val="000000" w:themeColor="text1"/>
        </w:rPr>
        <w:t>２</w:t>
      </w:r>
      <w:r w:rsidR="0055233D" w:rsidRPr="00D11DEE">
        <w:rPr>
          <w:rFonts w:hint="eastAsia"/>
          <w:color w:val="000000" w:themeColor="text1"/>
        </w:rPr>
        <w:t>，</w:t>
      </w:r>
      <w:r w:rsidR="00285457" w:rsidRPr="00D11DEE">
        <w:rPr>
          <w:rFonts w:hint="eastAsia"/>
          <w:color w:val="000000" w:themeColor="text1"/>
        </w:rPr>
        <w:t>６</w:t>
      </w:r>
      <w:r w:rsidR="00416D3C">
        <w:rPr>
          <w:rFonts w:hint="eastAsia"/>
          <w:color w:val="000000" w:themeColor="text1"/>
        </w:rPr>
        <w:t>２</w:t>
      </w:r>
      <w:r w:rsidR="00285457" w:rsidRPr="00D11DEE">
        <w:rPr>
          <w:rFonts w:hint="eastAsia"/>
          <w:color w:val="000000" w:themeColor="text1"/>
        </w:rPr>
        <w:t>０</w:t>
      </w:r>
      <w:r w:rsidR="0055233D" w:rsidRPr="00D11DEE">
        <w:rPr>
          <w:rFonts w:hint="eastAsia"/>
          <w:color w:val="000000" w:themeColor="text1"/>
        </w:rPr>
        <w:t>円</w:t>
      </w:r>
    </w:p>
    <w:p w14:paraId="2D855180" w14:textId="3BB79B0E" w:rsidR="001B7F9D" w:rsidRPr="00D11DEE" w:rsidRDefault="00726D1F" w:rsidP="00DF7862">
      <w:pPr>
        <w:tabs>
          <w:tab w:val="left" w:pos="3261"/>
        </w:tabs>
        <w:rPr>
          <w:rFonts w:hAnsi="ＭＳ 明朝" w:cs="ＭＳ 明朝"/>
          <w:color w:val="000000" w:themeColor="text1"/>
        </w:rPr>
      </w:pPr>
      <w:r w:rsidRPr="00D11DEE">
        <w:rPr>
          <w:rFonts w:hint="eastAsia"/>
          <w:color w:val="000000" w:themeColor="text1"/>
        </w:rPr>
        <w:t xml:space="preserve">　</w:t>
      </w:r>
      <w:r w:rsidR="001B7F9D" w:rsidRPr="00D11DEE">
        <w:rPr>
          <w:rFonts w:hint="eastAsia"/>
          <w:color w:val="000000" w:themeColor="text1"/>
        </w:rPr>
        <w:t xml:space="preserve">　</w:t>
      </w:r>
      <w:r w:rsidR="001B7F9D" w:rsidRPr="00D11DEE">
        <w:rPr>
          <w:rFonts w:hAnsi="ＭＳ 明朝" w:cs="ＭＳ 明朝" w:hint="eastAsia"/>
          <w:color w:val="000000" w:themeColor="text1"/>
        </w:rPr>
        <w:t>※１日あたりの勤務時間がフルタイム（７時間４５分）の場合は日給</w:t>
      </w:r>
      <w:r w:rsidR="00B06940" w:rsidRPr="00D11DEE">
        <w:rPr>
          <w:rFonts w:hAnsi="ＭＳ 明朝" w:cs="ＭＳ 明朝" w:hint="eastAsia"/>
          <w:color w:val="000000" w:themeColor="text1"/>
        </w:rPr>
        <w:t>です</w:t>
      </w:r>
      <w:r w:rsidR="001B7F9D" w:rsidRPr="00D11DEE">
        <w:rPr>
          <w:rFonts w:hAnsi="ＭＳ 明朝" w:cs="ＭＳ 明朝" w:hint="eastAsia"/>
          <w:color w:val="000000" w:themeColor="text1"/>
        </w:rPr>
        <w:t>。</w:t>
      </w:r>
    </w:p>
    <w:p w14:paraId="32B4D167" w14:textId="6E12C033" w:rsidR="001B7F9D" w:rsidRPr="00D11DEE" w:rsidRDefault="001B7F9D" w:rsidP="001B7F9D">
      <w:pPr>
        <w:ind w:left="615" w:hangingChars="300" w:hanging="615"/>
        <w:rPr>
          <w:rFonts w:hAnsi="ＭＳ 明朝" w:cs="ＭＳ 明朝"/>
          <w:color w:val="000000" w:themeColor="text1"/>
        </w:rPr>
      </w:pPr>
      <w:r w:rsidRPr="00D11DEE">
        <w:rPr>
          <w:rFonts w:hint="eastAsia"/>
          <w:color w:val="000000" w:themeColor="text1"/>
        </w:rPr>
        <w:t xml:space="preserve">　　</w:t>
      </w:r>
      <w:r w:rsidRPr="00D11DEE">
        <w:rPr>
          <w:rFonts w:hAnsi="ＭＳ 明朝" w:cs="ＭＳ 明朝" w:hint="eastAsia"/>
          <w:color w:val="000000" w:themeColor="text1"/>
        </w:rPr>
        <w:t>※１日あたりの勤務時間が短時間（７時間４５分未満）であり、分単位が含まれる場合は、日給</w:t>
      </w:r>
      <w:r w:rsidR="00B06940" w:rsidRPr="00D11DEE">
        <w:rPr>
          <w:rFonts w:hAnsi="ＭＳ 明朝" w:cs="ＭＳ 明朝" w:hint="eastAsia"/>
          <w:color w:val="000000" w:themeColor="text1"/>
        </w:rPr>
        <w:t>です</w:t>
      </w:r>
      <w:r w:rsidRPr="00D11DEE">
        <w:rPr>
          <w:rFonts w:hAnsi="ＭＳ 明朝" w:cs="ＭＳ 明朝" w:hint="eastAsia"/>
          <w:color w:val="000000" w:themeColor="text1"/>
        </w:rPr>
        <w:t>。</w:t>
      </w:r>
    </w:p>
    <w:p w14:paraId="54156E1F" w14:textId="7264E591" w:rsidR="001B7F9D" w:rsidRPr="00D11DEE" w:rsidRDefault="001B7F9D" w:rsidP="0055233D">
      <w:pPr>
        <w:ind w:left="615" w:hangingChars="300" w:hanging="615"/>
        <w:rPr>
          <w:color w:val="000000" w:themeColor="text1"/>
        </w:rPr>
      </w:pPr>
      <w:r w:rsidRPr="00D11DEE">
        <w:rPr>
          <w:rFonts w:hint="eastAsia"/>
          <w:color w:val="000000" w:themeColor="text1"/>
        </w:rPr>
        <w:t xml:space="preserve">　　</w:t>
      </w:r>
      <w:r w:rsidRPr="00D11DEE">
        <w:rPr>
          <w:rFonts w:hAnsi="ＭＳ 明朝" w:cs="ＭＳ 明朝" w:hint="eastAsia"/>
          <w:color w:val="000000" w:themeColor="text1"/>
        </w:rPr>
        <w:t>※</w:t>
      </w:r>
      <w:r w:rsidR="0055233D" w:rsidRPr="00D11DEE">
        <w:rPr>
          <w:rFonts w:hAnsi="ＭＳ 明朝" w:cs="ＭＳ 明朝" w:hint="eastAsia"/>
          <w:color w:val="000000" w:themeColor="text1"/>
        </w:rPr>
        <w:t>１日あたりの勤務時間が短時間（７時間４５分未満）であり、時間単位のみの場合は、時給</w:t>
      </w:r>
      <w:r w:rsidR="00B06940" w:rsidRPr="00D11DEE">
        <w:rPr>
          <w:rFonts w:hAnsi="ＭＳ 明朝" w:cs="ＭＳ 明朝" w:hint="eastAsia"/>
          <w:color w:val="000000" w:themeColor="text1"/>
        </w:rPr>
        <w:t>です</w:t>
      </w:r>
      <w:r w:rsidR="0055233D" w:rsidRPr="00D11DEE">
        <w:rPr>
          <w:rFonts w:hAnsi="ＭＳ 明朝" w:cs="ＭＳ 明朝" w:hint="eastAsia"/>
          <w:color w:val="000000" w:themeColor="text1"/>
        </w:rPr>
        <w:t>。</w:t>
      </w:r>
    </w:p>
    <w:p w14:paraId="180AEBCE" w14:textId="533642C9" w:rsidR="00726D1F" w:rsidRPr="00D11DEE" w:rsidRDefault="00726D1F" w:rsidP="0055233D">
      <w:pPr>
        <w:ind w:left="615" w:hangingChars="300" w:hanging="615"/>
        <w:rPr>
          <w:color w:val="000000" w:themeColor="text1"/>
        </w:rPr>
      </w:pPr>
      <w:r w:rsidRPr="00D11DEE">
        <w:rPr>
          <w:rFonts w:hint="eastAsia"/>
          <w:color w:val="000000" w:themeColor="text1"/>
        </w:rPr>
        <w:t xml:space="preserve">　　※</w:t>
      </w:r>
      <w:r w:rsidR="0055233D" w:rsidRPr="00D11DEE">
        <w:rPr>
          <w:rFonts w:hint="eastAsia"/>
          <w:color w:val="000000" w:themeColor="text1"/>
        </w:rPr>
        <w:t>時給または日給の</w:t>
      </w:r>
      <w:r w:rsidRPr="00D11DEE">
        <w:rPr>
          <w:rFonts w:hint="eastAsia"/>
          <w:color w:val="000000" w:themeColor="text1"/>
        </w:rPr>
        <w:t>金額は、職務経験年数、勤務条件、資格の有無等に応じて一部異なる場合があります。</w:t>
      </w:r>
    </w:p>
    <w:p w14:paraId="65849ADB" w14:textId="756E292E" w:rsidR="0042452E" w:rsidRPr="00D11DEE" w:rsidRDefault="003E2539" w:rsidP="0042452E">
      <w:pPr>
        <w:rPr>
          <w:color w:val="000000" w:themeColor="text1"/>
        </w:rPr>
      </w:pPr>
      <w:r w:rsidRPr="00D11DEE">
        <w:rPr>
          <w:rFonts w:hint="eastAsia"/>
          <w:color w:val="000000" w:themeColor="text1"/>
        </w:rPr>
        <w:t xml:space="preserve">　　</w:t>
      </w:r>
      <w:r w:rsidRPr="00D11DEE">
        <w:rPr>
          <w:rFonts w:hAnsi="ＭＳ 明朝" w:cs="ＭＳ 明朝" w:hint="eastAsia"/>
          <w:color w:val="000000" w:themeColor="text1"/>
        </w:rPr>
        <w:t>※防衛省の職員の給与等に関する法律の改正により金額</w:t>
      </w:r>
      <w:r w:rsidR="004217BC" w:rsidRPr="00D11DEE">
        <w:rPr>
          <w:rFonts w:hAnsi="ＭＳ 明朝" w:cs="ＭＳ 明朝" w:hint="eastAsia"/>
          <w:color w:val="000000" w:themeColor="text1"/>
        </w:rPr>
        <w:t>が</w:t>
      </w:r>
      <w:r w:rsidRPr="00D11DEE">
        <w:rPr>
          <w:rFonts w:hAnsi="ＭＳ 明朝" w:cs="ＭＳ 明朝" w:hint="eastAsia"/>
          <w:color w:val="000000" w:themeColor="text1"/>
        </w:rPr>
        <w:t>改定になる場合があります。</w:t>
      </w:r>
    </w:p>
    <w:p w14:paraId="2A6DB942" w14:textId="77777777" w:rsidR="003E2539" w:rsidRPr="00D11DEE" w:rsidRDefault="003E2539" w:rsidP="0042452E">
      <w:pPr>
        <w:rPr>
          <w:color w:val="000000" w:themeColor="text1"/>
        </w:rPr>
      </w:pPr>
    </w:p>
    <w:p w14:paraId="3F93B4A4" w14:textId="6688BB1E" w:rsidR="00726D1F" w:rsidRPr="00D11DEE" w:rsidRDefault="00726D1F" w:rsidP="00726D1F">
      <w:pPr>
        <w:rPr>
          <w:color w:val="000000" w:themeColor="text1"/>
        </w:rPr>
      </w:pPr>
      <w:r w:rsidRPr="00D11DEE">
        <w:rPr>
          <w:rFonts w:hint="eastAsia"/>
          <w:color w:val="000000" w:themeColor="text1"/>
        </w:rPr>
        <w:t>（</w:t>
      </w:r>
      <w:r w:rsidR="008A22B8" w:rsidRPr="00D11DEE">
        <w:rPr>
          <w:rFonts w:hint="eastAsia"/>
          <w:color w:val="000000" w:themeColor="text1"/>
        </w:rPr>
        <w:t>４</w:t>
      </w:r>
      <w:r w:rsidRPr="00D11DEE">
        <w:rPr>
          <w:rFonts w:hint="eastAsia"/>
          <w:color w:val="000000" w:themeColor="text1"/>
        </w:rPr>
        <w:t>）諸手当相当分</w:t>
      </w:r>
    </w:p>
    <w:p w14:paraId="0B1852E9" w14:textId="090138CB" w:rsidR="005008F8" w:rsidRPr="00D11DEE" w:rsidRDefault="00726D1F" w:rsidP="00E866AC">
      <w:pPr>
        <w:ind w:left="2461" w:hangingChars="1200" w:hanging="2461"/>
        <w:rPr>
          <w:color w:val="000000" w:themeColor="text1"/>
        </w:rPr>
      </w:pPr>
      <w:r w:rsidRPr="00D11DEE">
        <w:rPr>
          <w:rFonts w:hint="eastAsia"/>
          <w:color w:val="000000" w:themeColor="text1"/>
        </w:rPr>
        <w:t xml:space="preserve">　　</w:t>
      </w:r>
      <w:r w:rsidR="005008F8" w:rsidRPr="00D11DEE">
        <w:rPr>
          <w:rFonts w:hint="eastAsia"/>
          <w:color w:val="000000" w:themeColor="text1"/>
        </w:rPr>
        <w:t xml:space="preserve">ア　</w:t>
      </w:r>
      <w:r w:rsidRPr="00D11DEE">
        <w:rPr>
          <w:rFonts w:hint="eastAsia"/>
          <w:color w:val="000000" w:themeColor="text1"/>
          <w:spacing w:val="134"/>
          <w:w w:val="75"/>
          <w:fitText w:val="1435" w:id="-1131074304"/>
        </w:rPr>
        <w:t>通勤手</w:t>
      </w:r>
      <w:r w:rsidRPr="00D11DEE">
        <w:rPr>
          <w:rFonts w:hint="eastAsia"/>
          <w:color w:val="000000" w:themeColor="text1"/>
          <w:spacing w:val="1"/>
          <w:w w:val="75"/>
          <w:fitText w:val="1435" w:id="-1131074304"/>
        </w:rPr>
        <w:t>当</w:t>
      </w:r>
      <w:r w:rsidR="005008F8" w:rsidRPr="00D11DEE">
        <w:rPr>
          <w:rFonts w:hint="eastAsia"/>
          <w:color w:val="000000" w:themeColor="text1"/>
        </w:rPr>
        <w:t>（１箇月あたりの上限５５，０００円を超えない範囲で、</w:t>
      </w:r>
      <w:r w:rsidR="00E866AC" w:rsidRPr="00D11DEE">
        <w:rPr>
          <w:rFonts w:hint="eastAsia"/>
          <w:color w:val="000000" w:themeColor="text1"/>
        </w:rPr>
        <w:t>通勤方法、距離、</w:t>
      </w:r>
      <w:r w:rsidR="005008F8" w:rsidRPr="00D11DEE">
        <w:rPr>
          <w:rFonts w:hint="eastAsia"/>
          <w:color w:val="000000" w:themeColor="text1"/>
        </w:rPr>
        <w:t>勤務日数等に応じて支給）</w:t>
      </w:r>
    </w:p>
    <w:p w14:paraId="485C97E3" w14:textId="0086E9AB" w:rsidR="005008F8" w:rsidRPr="00D11DEE" w:rsidRDefault="005008F8" w:rsidP="005008F8">
      <w:pPr>
        <w:ind w:firstLineChars="200" w:firstLine="410"/>
        <w:rPr>
          <w:color w:val="000000" w:themeColor="text1"/>
        </w:rPr>
      </w:pPr>
      <w:r w:rsidRPr="00D11DEE">
        <w:rPr>
          <w:rFonts w:hint="eastAsia"/>
          <w:color w:val="000000" w:themeColor="text1"/>
        </w:rPr>
        <w:t xml:space="preserve">イ　</w:t>
      </w:r>
      <w:r w:rsidR="00726D1F" w:rsidRPr="00D11DEE">
        <w:rPr>
          <w:rFonts w:hint="eastAsia"/>
          <w:color w:val="000000" w:themeColor="text1"/>
          <w:spacing w:val="32"/>
          <w:w w:val="89"/>
          <w:fitText w:val="1435" w:id="-1131074560"/>
        </w:rPr>
        <w:t>超過勤務手</w:t>
      </w:r>
      <w:r w:rsidR="00726D1F" w:rsidRPr="00D11DEE">
        <w:rPr>
          <w:rFonts w:hint="eastAsia"/>
          <w:color w:val="000000" w:themeColor="text1"/>
          <w:spacing w:val="1"/>
          <w:w w:val="89"/>
          <w:fitText w:val="1435" w:id="-1131074560"/>
        </w:rPr>
        <w:t>当</w:t>
      </w:r>
      <w:r w:rsidRPr="00D11DEE">
        <w:rPr>
          <w:rFonts w:hint="eastAsia"/>
          <w:color w:val="000000" w:themeColor="text1"/>
        </w:rPr>
        <w:t>（</w:t>
      </w:r>
      <w:r w:rsidR="006B485C" w:rsidRPr="00D11DEE">
        <w:rPr>
          <w:rFonts w:hint="eastAsia"/>
          <w:color w:val="000000" w:themeColor="text1"/>
        </w:rPr>
        <w:t>原則、超過勤務はありません。</w:t>
      </w:r>
      <w:r w:rsidR="00B92203" w:rsidRPr="00D11DEE">
        <w:rPr>
          <w:rFonts w:hint="eastAsia"/>
          <w:color w:val="000000" w:themeColor="text1"/>
        </w:rPr>
        <w:t>必要な場合に限り、</w:t>
      </w:r>
      <w:r w:rsidR="006B485C" w:rsidRPr="00D11DEE">
        <w:rPr>
          <w:rFonts w:hint="eastAsia"/>
          <w:color w:val="000000" w:themeColor="text1"/>
        </w:rPr>
        <w:t>実態に応じて支給）</w:t>
      </w:r>
    </w:p>
    <w:p w14:paraId="3468B77D" w14:textId="77777777" w:rsidR="00B92203" w:rsidRPr="00D11DEE" w:rsidRDefault="006B485C" w:rsidP="006B485C">
      <w:pPr>
        <w:ind w:leftChars="200" w:left="2461" w:hangingChars="1000" w:hanging="2051"/>
        <w:rPr>
          <w:color w:val="000000" w:themeColor="text1"/>
        </w:rPr>
      </w:pPr>
      <w:r w:rsidRPr="00D11DEE">
        <w:rPr>
          <w:rFonts w:hint="eastAsia"/>
          <w:color w:val="000000" w:themeColor="text1"/>
        </w:rPr>
        <w:t>ウ　期末・勤勉手当（</w:t>
      </w:r>
      <w:r w:rsidR="00B92203" w:rsidRPr="00D11DEE">
        <w:rPr>
          <w:rFonts w:hint="eastAsia"/>
          <w:color w:val="000000" w:themeColor="text1"/>
        </w:rPr>
        <w:t>いわゆる賞与に相当します。</w:t>
      </w:r>
      <w:r w:rsidR="00726D1F" w:rsidRPr="00D11DEE">
        <w:rPr>
          <w:rFonts w:hint="eastAsia"/>
          <w:color w:val="000000" w:themeColor="text1"/>
        </w:rPr>
        <w:t>一定の</w:t>
      </w:r>
      <w:r w:rsidRPr="00D11DEE">
        <w:rPr>
          <w:rFonts w:hint="eastAsia"/>
          <w:color w:val="000000" w:themeColor="text1"/>
        </w:rPr>
        <w:t>勤務</w:t>
      </w:r>
      <w:r w:rsidR="00726D1F" w:rsidRPr="00D11DEE">
        <w:rPr>
          <w:rFonts w:hint="eastAsia"/>
          <w:color w:val="000000" w:themeColor="text1"/>
        </w:rPr>
        <w:t>条件を満たした場合に実態に応じて</w:t>
      </w:r>
    </w:p>
    <w:p w14:paraId="2085D76A" w14:textId="48FEB248" w:rsidR="00726D1F" w:rsidRPr="00D11DEE" w:rsidRDefault="00726D1F" w:rsidP="006B485C">
      <w:pPr>
        <w:ind w:leftChars="1200" w:left="2461"/>
        <w:rPr>
          <w:color w:val="000000" w:themeColor="text1"/>
        </w:rPr>
      </w:pPr>
      <w:r w:rsidRPr="00D11DEE">
        <w:rPr>
          <w:rFonts w:hint="eastAsia"/>
          <w:color w:val="000000" w:themeColor="text1"/>
        </w:rPr>
        <w:t>支給</w:t>
      </w:r>
      <w:r w:rsidR="006B485C" w:rsidRPr="00D11DEE">
        <w:rPr>
          <w:rFonts w:hint="eastAsia"/>
          <w:color w:val="000000" w:themeColor="text1"/>
        </w:rPr>
        <w:t>（</w:t>
      </w:r>
      <w:r w:rsidR="00B92203" w:rsidRPr="00D11DEE">
        <w:rPr>
          <w:rFonts w:hint="eastAsia"/>
          <w:color w:val="000000" w:themeColor="text1"/>
        </w:rPr>
        <w:t>年間で約４月分：支給月は６月と１２月</w:t>
      </w:r>
      <w:r w:rsidR="006B485C" w:rsidRPr="00D11DEE">
        <w:rPr>
          <w:rFonts w:hint="eastAsia"/>
          <w:color w:val="000000" w:themeColor="text1"/>
        </w:rPr>
        <w:t>）</w:t>
      </w:r>
    </w:p>
    <w:p w14:paraId="6E0A4B25" w14:textId="77777777" w:rsidR="00775F3F" w:rsidRPr="00D11DEE" w:rsidRDefault="00775F3F" w:rsidP="006B485C">
      <w:pPr>
        <w:ind w:leftChars="1200" w:left="2461"/>
        <w:rPr>
          <w:color w:val="000000" w:themeColor="text1"/>
        </w:rPr>
      </w:pPr>
    </w:p>
    <w:p w14:paraId="49A5BD32" w14:textId="713C9F78" w:rsidR="00726D1F" w:rsidRPr="00D11DEE" w:rsidRDefault="00726D1F" w:rsidP="00726D1F">
      <w:pPr>
        <w:rPr>
          <w:color w:val="000000" w:themeColor="text1"/>
        </w:rPr>
      </w:pPr>
      <w:r w:rsidRPr="00D11DEE">
        <w:rPr>
          <w:rFonts w:hint="eastAsia"/>
          <w:color w:val="000000" w:themeColor="text1"/>
        </w:rPr>
        <w:t>（</w:t>
      </w:r>
      <w:r w:rsidR="008A22B8" w:rsidRPr="00D11DEE">
        <w:rPr>
          <w:rFonts w:hint="eastAsia"/>
          <w:color w:val="000000" w:themeColor="text1"/>
        </w:rPr>
        <w:t>５</w:t>
      </w:r>
      <w:r w:rsidRPr="00D11DEE">
        <w:rPr>
          <w:rFonts w:hint="eastAsia"/>
          <w:color w:val="000000" w:themeColor="text1"/>
        </w:rPr>
        <w:t>）給与支給日</w:t>
      </w:r>
    </w:p>
    <w:p w14:paraId="21F9A3B3" w14:textId="79B3551A" w:rsidR="00E866AC" w:rsidRPr="00D11DEE" w:rsidRDefault="00726D1F" w:rsidP="00726D1F">
      <w:pPr>
        <w:rPr>
          <w:color w:val="000000" w:themeColor="text1"/>
        </w:rPr>
      </w:pPr>
      <w:r w:rsidRPr="00D11DEE">
        <w:rPr>
          <w:rFonts w:hint="eastAsia"/>
          <w:color w:val="000000" w:themeColor="text1"/>
        </w:rPr>
        <w:t xml:space="preserve">　　　</w:t>
      </w:r>
      <w:r w:rsidR="00E866AC" w:rsidRPr="00D11DEE">
        <w:rPr>
          <w:rFonts w:hint="eastAsia"/>
          <w:color w:val="000000" w:themeColor="text1"/>
        </w:rPr>
        <w:t>原則、毎月１８日に支給（口座振込）します。</w:t>
      </w:r>
    </w:p>
    <w:p w14:paraId="519D441F" w14:textId="021390ED" w:rsidR="00E866AC" w:rsidRPr="00D11DEE" w:rsidRDefault="00E866AC" w:rsidP="00E866AC">
      <w:pPr>
        <w:ind w:firstLineChars="300" w:firstLine="615"/>
        <w:rPr>
          <w:color w:val="000000" w:themeColor="text1"/>
        </w:rPr>
      </w:pPr>
      <w:r w:rsidRPr="00D11DEE">
        <w:rPr>
          <w:rFonts w:hAnsi="ＭＳ 明朝" w:cs="ＭＳ 明朝" w:hint="eastAsia"/>
          <w:color w:val="000000" w:themeColor="text1"/>
        </w:rPr>
        <w:t>※給与算定は、</w:t>
      </w:r>
      <w:r w:rsidR="00726D1F" w:rsidRPr="00D11DEE">
        <w:rPr>
          <w:rFonts w:hint="eastAsia"/>
          <w:color w:val="000000" w:themeColor="text1"/>
        </w:rPr>
        <w:t>月末締め（月の初日から末日まで）</w:t>
      </w:r>
      <w:r w:rsidRPr="00D11DEE">
        <w:rPr>
          <w:rFonts w:hint="eastAsia"/>
          <w:color w:val="000000" w:themeColor="text1"/>
        </w:rPr>
        <w:t>の勤務実績に基づき行い、翌月に支給</w:t>
      </w:r>
    </w:p>
    <w:p w14:paraId="76581023" w14:textId="739AAA10" w:rsidR="00726D1F" w:rsidRPr="00D11DEE" w:rsidRDefault="00E866AC" w:rsidP="00E866AC">
      <w:pPr>
        <w:rPr>
          <w:rFonts w:hAnsi="ＭＳ 明朝" w:cs="ＭＳ 明朝"/>
          <w:color w:val="000000" w:themeColor="text1"/>
        </w:rPr>
      </w:pPr>
      <w:r w:rsidRPr="00D11DEE">
        <w:rPr>
          <w:rFonts w:hint="eastAsia"/>
          <w:color w:val="000000" w:themeColor="text1"/>
        </w:rPr>
        <w:t xml:space="preserve">　　　</w:t>
      </w:r>
      <w:r w:rsidRPr="00D11DEE">
        <w:rPr>
          <w:rFonts w:hAnsi="ＭＳ 明朝" w:cs="ＭＳ 明朝" w:hint="eastAsia"/>
          <w:color w:val="000000" w:themeColor="text1"/>
        </w:rPr>
        <w:t>※１８日が土曜、日曜、祝日の場合は、直前の平日に支給</w:t>
      </w:r>
    </w:p>
    <w:p w14:paraId="0F7B1151" w14:textId="77777777" w:rsidR="00E866AC" w:rsidRPr="00D11DEE" w:rsidRDefault="00E866AC" w:rsidP="00E866AC">
      <w:pPr>
        <w:rPr>
          <w:color w:val="000000" w:themeColor="text1"/>
        </w:rPr>
      </w:pPr>
    </w:p>
    <w:p w14:paraId="5C5A0853" w14:textId="2DF7BF9C" w:rsidR="00E866AC" w:rsidRPr="00D11DEE" w:rsidRDefault="00E866AC" w:rsidP="00E866AC">
      <w:pPr>
        <w:rPr>
          <w:color w:val="000000" w:themeColor="text1"/>
        </w:rPr>
      </w:pPr>
      <w:r w:rsidRPr="00D11DEE">
        <w:rPr>
          <w:rFonts w:hint="eastAsia"/>
          <w:color w:val="000000" w:themeColor="text1"/>
        </w:rPr>
        <w:t>（</w:t>
      </w:r>
      <w:r w:rsidR="008A22B8" w:rsidRPr="00D11DEE">
        <w:rPr>
          <w:rFonts w:hint="eastAsia"/>
          <w:color w:val="000000" w:themeColor="text1"/>
        </w:rPr>
        <w:t>６</w:t>
      </w:r>
      <w:r w:rsidRPr="00D11DEE">
        <w:rPr>
          <w:rFonts w:hint="eastAsia"/>
          <w:color w:val="000000" w:themeColor="text1"/>
        </w:rPr>
        <w:t>）</w:t>
      </w:r>
      <w:r w:rsidR="005D35E3" w:rsidRPr="00D11DEE">
        <w:rPr>
          <w:rFonts w:hint="eastAsia"/>
          <w:color w:val="000000" w:themeColor="text1"/>
        </w:rPr>
        <w:t>休日・</w:t>
      </w:r>
      <w:r w:rsidRPr="00D11DEE">
        <w:rPr>
          <w:rFonts w:hint="eastAsia"/>
          <w:color w:val="000000" w:themeColor="text1"/>
        </w:rPr>
        <w:t>休暇等</w:t>
      </w:r>
    </w:p>
    <w:p w14:paraId="4427FF7F" w14:textId="5587D5AF" w:rsidR="00E866AC" w:rsidRPr="00D11DEE" w:rsidRDefault="005D35E3" w:rsidP="005D35E3">
      <w:pPr>
        <w:ind w:firstLineChars="200" w:firstLine="410"/>
        <w:rPr>
          <w:color w:val="000000" w:themeColor="text1"/>
        </w:rPr>
      </w:pPr>
      <w:r w:rsidRPr="00D11DEE">
        <w:rPr>
          <w:rFonts w:hint="eastAsia"/>
          <w:color w:val="000000" w:themeColor="text1"/>
        </w:rPr>
        <w:t xml:space="preserve">ア　</w:t>
      </w:r>
      <w:r w:rsidR="00E866AC" w:rsidRPr="00D11DEE">
        <w:rPr>
          <w:rFonts w:hint="eastAsia"/>
          <w:color w:val="000000" w:themeColor="text1"/>
        </w:rPr>
        <w:t>休日</w:t>
      </w:r>
    </w:p>
    <w:p w14:paraId="4D818A25" w14:textId="571D7815" w:rsidR="00E866AC" w:rsidRPr="00D11DEE" w:rsidRDefault="00E866AC" w:rsidP="00E866AC">
      <w:pPr>
        <w:rPr>
          <w:color w:val="000000" w:themeColor="text1"/>
        </w:rPr>
      </w:pPr>
      <w:r w:rsidRPr="00D11DEE">
        <w:rPr>
          <w:rFonts w:hint="eastAsia"/>
          <w:color w:val="000000" w:themeColor="text1"/>
        </w:rPr>
        <w:t xml:space="preserve">　　　</w:t>
      </w:r>
      <w:r w:rsidR="005D35E3" w:rsidRPr="00D11DEE">
        <w:rPr>
          <w:rFonts w:hint="eastAsia"/>
          <w:color w:val="000000" w:themeColor="text1"/>
        </w:rPr>
        <w:t xml:space="preserve">　</w:t>
      </w:r>
      <w:r w:rsidRPr="00D11DEE">
        <w:rPr>
          <w:rFonts w:hint="eastAsia"/>
          <w:color w:val="000000" w:themeColor="text1"/>
        </w:rPr>
        <w:t>土曜日・日曜日、祝日及び年末年始（１２月２９日～１月３日）</w:t>
      </w:r>
    </w:p>
    <w:p w14:paraId="2133119F" w14:textId="7B515578" w:rsidR="00E866AC" w:rsidRPr="00D11DEE" w:rsidRDefault="00E866AC" w:rsidP="00E866AC">
      <w:pPr>
        <w:rPr>
          <w:color w:val="000000" w:themeColor="text1"/>
        </w:rPr>
      </w:pPr>
      <w:r w:rsidRPr="00D11DEE">
        <w:rPr>
          <w:rFonts w:hint="eastAsia"/>
          <w:color w:val="000000" w:themeColor="text1"/>
        </w:rPr>
        <w:t xml:space="preserve">　　</w:t>
      </w:r>
      <w:r w:rsidR="005D35E3" w:rsidRPr="00D11DEE">
        <w:rPr>
          <w:rFonts w:hint="eastAsia"/>
          <w:color w:val="000000" w:themeColor="text1"/>
        </w:rPr>
        <w:t>イ</w:t>
      </w:r>
      <w:r w:rsidRPr="00D11DEE">
        <w:rPr>
          <w:rFonts w:hint="eastAsia"/>
          <w:color w:val="000000" w:themeColor="text1"/>
        </w:rPr>
        <w:t xml:space="preserve">　年次休暇</w:t>
      </w:r>
    </w:p>
    <w:p w14:paraId="3F37C2A0" w14:textId="77777777" w:rsidR="00E866AC" w:rsidRPr="00D11DEE" w:rsidRDefault="00E866AC" w:rsidP="005D35E3">
      <w:pPr>
        <w:ind w:leftChars="300" w:left="615" w:firstLineChars="100" w:firstLine="205"/>
        <w:rPr>
          <w:color w:val="000000" w:themeColor="text1"/>
        </w:rPr>
      </w:pPr>
      <w:r w:rsidRPr="00D11DEE">
        <w:rPr>
          <w:rFonts w:hint="eastAsia"/>
          <w:color w:val="000000" w:themeColor="text1"/>
        </w:rPr>
        <w:t>採用から６ヶ月経過後、一定の条件を満たした場合に１週間あたりの勤務日・勤務時間に応じて付与されます。</w:t>
      </w:r>
    </w:p>
    <w:p w14:paraId="59324100" w14:textId="77777777" w:rsidR="00E866AC" w:rsidRPr="00D11DEE" w:rsidRDefault="00E866AC" w:rsidP="005D35E3">
      <w:pPr>
        <w:ind w:leftChars="300" w:left="615" w:firstLineChars="100" w:firstLine="205"/>
        <w:rPr>
          <w:color w:val="000000" w:themeColor="text1"/>
        </w:rPr>
      </w:pPr>
      <w:r w:rsidRPr="00D11DEE">
        <w:rPr>
          <w:rFonts w:hint="eastAsia"/>
          <w:color w:val="000000" w:themeColor="text1"/>
        </w:rPr>
        <w:t>採用から６ヶ月経過後の付与以降は、１年ごとの計算で一定の条件を満たした場合に付与されます。（再採用された場合は直近に付与された日数を上限に繰り越し可能）</w:t>
      </w:r>
    </w:p>
    <w:p w14:paraId="0BB379F6" w14:textId="77777777" w:rsidR="00A2425F" w:rsidRPr="00D11DEE" w:rsidRDefault="00A2425F" w:rsidP="005D35E3">
      <w:pPr>
        <w:ind w:firstLineChars="200" w:firstLine="410"/>
        <w:rPr>
          <w:color w:val="000000" w:themeColor="text1"/>
        </w:rPr>
      </w:pPr>
    </w:p>
    <w:p w14:paraId="77F484C6" w14:textId="6EF36D42" w:rsidR="00E866AC" w:rsidRPr="00D11DEE" w:rsidRDefault="005D35E3" w:rsidP="005D35E3">
      <w:pPr>
        <w:ind w:firstLineChars="200" w:firstLine="410"/>
        <w:rPr>
          <w:color w:val="000000" w:themeColor="text1"/>
        </w:rPr>
      </w:pPr>
      <w:r w:rsidRPr="00D11DEE">
        <w:rPr>
          <w:rFonts w:hint="eastAsia"/>
          <w:color w:val="000000" w:themeColor="text1"/>
        </w:rPr>
        <w:t>ウ</w:t>
      </w:r>
      <w:r w:rsidR="00E866AC" w:rsidRPr="00D11DEE">
        <w:rPr>
          <w:rFonts w:hint="eastAsia"/>
          <w:color w:val="000000" w:themeColor="text1"/>
        </w:rPr>
        <w:t xml:space="preserve">　年次休暇以外の有給休暇</w:t>
      </w:r>
    </w:p>
    <w:p w14:paraId="7A968FB8" w14:textId="77777777" w:rsidR="00E866AC" w:rsidRPr="00D11DEE" w:rsidRDefault="00E866AC" w:rsidP="005D35E3">
      <w:pPr>
        <w:ind w:firstLineChars="400" w:firstLine="820"/>
        <w:rPr>
          <w:color w:val="000000" w:themeColor="text1"/>
        </w:rPr>
      </w:pPr>
      <w:r w:rsidRPr="00D11DEE">
        <w:rPr>
          <w:rFonts w:hint="eastAsia"/>
          <w:color w:val="000000" w:themeColor="text1"/>
        </w:rPr>
        <w:t>休暇の事由、期間が定められている年次休暇以外の有給休暇が規定に基づき使用できます。</w:t>
      </w:r>
    </w:p>
    <w:p w14:paraId="7D148658" w14:textId="0B8143D9" w:rsidR="00E866AC" w:rsidRPr="00D11DEE" w:rsidRDefault="00E866AC" w:rsidP="005D35E3">
      <w:pPr>
        <w:ind w:firstLineChars="300" w:firstLine="615"/>
        <w:rPr>
          <w:color w:val="000000" w:themeColor="text1"/>
        </w:rPr>
      </w:pPr>
      <w:r w:rsidRPr="00D11DEE">
        <w:rPr>
          <w:rFonts w:hint="eastAsia"/>
          <w:color w:val="000000" w:themeColor="text1"/>
        </w:rPr>
        <w:t>（夏季休暇</w:t>
      </w:r>
      <w:r w:rsidR="005D35E3" w:rsidRPr="00D11DEE">
        <w:rPr>
          <w:rFonts w:hint="eastAsia"/>
          <w:color w:val="000000" w:themeColor="text1"/>
        </w:rPr>
        <w:t>（連続する３日間）</w:t>
      </w:r>
      <w:r w:rsidRPr="00D11DEE">
        <w:rPr>
          <w:rFonts w:hint="eastAsia"/>
          <w:color w:val="000000" w:themeColor="text1"/>
        </w:rPr>
        <w:t>、忌引休暇　等）</w:t>
      </w:r>
    </w:p>
    <w:p w14:paraId="1772CB97" w14:textId="036CC9B1" w:rsidR="00E866AC" w:rsidRPr="00D11DEE" w:rsidRDefault="005D35E3" w:rsidP="005D35E3">
      <w:pPr>
        <w:ind w:firstLineChars="200" w:firstLine="410"/>
        <w:rPr>
          <w:color w:val="000000" w:themeColor="text1"/>
        </w:rPr>
      </w:pPr>
      <w:r w:rsidRPr="00D11DEE">
        <w:rPr>
          <w:rFonts w:hint="eastAsia"/>
          <w:color w:val="000000" w:themeColor="text1"/>
        </w:rPr>
        <w:t>エ</w:t>
      </w:r>
      <w:r w:rsidR="00E866AC" w:rsidRPr="00D11DEE">
        <w:rPr>
          <w:rFonts w:hint="eastAsia"/>
          <w:color w:val="000000" w:themeColor="text1"/>
        </w:rPr>
        <w:t xml:space="preserve">　年次休暇以外の無給休暇</w:t>
      </w:r>
    </w:p>
    <w:p w14:paraId="29F92FCE" w14:textId="77777777" w:rsidR="00E866AC" w:rsidRPr="00D11DEE" w:rsidRDefault="00E866AC" w:rsidP="00E866AC">
      <w:pPr>
        <w:rPr>
          <w:color w:val="000000" w:themeColor="text1"/>
        </w:rPr>
      </w:pPr>
      <w:r w:rsidRPr="00D11DEE">
        <w:rPr>
          <w:rFonts w:hint="eastAsia"/>
          <w:color w:val="000000" w:themeColor="text1"/>
        </w:rPr>
        <w:t xml:space="preserve">　　　　休暇の事由、期間が定められている、年次休暇以外の無給休暇が規定に基づき使用できます。</w:t>
      </w:r>
    </w:p>
    <w:p w14:paraId="2B6FFAEA" w14:textId="452D4D41" w:rsidR="00726D1F" w:rsidRPr="00D11DEE" w:rsidRDefault="00E866AC" w:rsidP="00E866AC">
      <w:pPr>
        <w:rPr>
          <w:color w:val="000000" w:themeColor="text1"/>
        </w:rPr>
      </w:pPr>
      <w:r w:rsidRPr="00D11DEE">
        <w:rPr>
          <w:rFonts w:hint="eastAsia"/>
          <w:color w:val="000000" w:themeColor="text1"/>
        </w:rPr>
        <w:t xml:space="preserve">　　　（病気休暇、子の看護休暇　等）</w:t>
      </w:r>
    </w:p>
    <w:p w14:paraId="75F995D8" w14:textId="77777777" w:rsidR="005D35E3" w:rsidRPr="00D11DEE" w:rsidRDefault="005D35E3" w:rsidP="00E866AC">
      <w:pPr>
        <w:rPr>
          <w:color w:val="000000" w:themeColor="text1"/>
        </w:rPr>
      </w:pPr>
    </w:p>
    <w:p w14:paraId="01F9A194" w14:textId="407439C2" w:rsidR="00726D1F" w:rsidRPr="00D11DEE" w:rsidRDefault="005D35E3" w:rsidP="00726D1F">
      <w:pPr>
        <w:rPr>
          <w:color w:val="000000" w:themeColor="text1"/>
        </w:rPr>
      </w:pPr>
      <w:r w:rsidRPr="00D11DEE">
        <w:rPr>
          <w:rFonts w:hint="eastAsia"/>
          <w:color w:val="000000" w:themeColor="text1"/>
        </w:rPr>
        <w:t>（</w:t>
      </w:r>
      <w:r w:rsidR="008A22B8" w:rsidRPr="00D11DEE">
        <w:rPr>
          <w:rFonts w:hint="eastAsia"/>
          <w:color w:val="000000" w:themeColor="text1"/>
        </w:rPr>
        <w:t>７</w:t>
      </w:r>
      <w:r w:rsidRPr="00D11DEE">
        <w:rPr>
          <w:rFonts w:hint="eastAsia"/>
          <w:color w:val="000000" w:themeColor="text1"/>
        </w:rPr>
        <w:t>）</w:t>
      </w:r>
      <w:r w:rsidR="00726D1F" w:rsidRPr="00D11DEE">
        <w:rPr>
          <w:rFonts w:hint="eastAsia"/>
          <w:color w:val="000000" w:themeColor="text1"/>
        </w:rPr>
        <w:t>社会保険等</w:t>
      </w:r>
    </w:p>
    <w:p w14:paraId="60B85194" w14:textId="1F7C4F51" w:rsidR="00726D1F" w:rsidRPr="00D11DEE" w:rsidRDefault="00726D1F" w:rsidP="00726D1F">
      <w:pPr>
        <w:rPr>
          <w:color w:val="000000" w:themeColor="text1"/>
        </w:rPr>
      </w:pPr>
      <w:r w:rsidRPr="00D11DEE">
        <w:rPr>
          <w:rFonts w:hint="eastAsia"/>
          <w:color w:val="000000" w:themeColor="text1"/>
        </w:rPr>
        <w:t xml:space="preserve">　　　採用後は、勤務</w:t>
      </w:r>
      <w:r w:rsidR="005D35E3" w:rsidRPr="00D11DEE">
        <w:rPr>
          <w:rFonts w:hint="eastAsia"/>
          <w:color w:val="000000" w:themeColor="text1"/>
        </w:rPr>
        <w:t>時間等の</w:t>
      </w:r>
      <w:r w:rsidRPr="00D11DEE">
        <w:rPr>
          <w:rFonts w:hint="eastAsia"/>
          <w:color w:val="000000" w:themeColor="text1"/>
        </w:rPr>
        <w:t>条件によって厚生年金保険、健康保険、雇用保険の対象となります。</w:t>
      </w:r>
    </w:p>
    <w:p w14:paraId="1A1E780E" w14:textId="196EBAE4" w:rsidR="00726D1F" w:rsidRPr="00D11DEE" w:rsidRDefault="00726D1F" w:rsidP="005D35E3">
      <w:pPr>
        <w:ind w:left="410" w:hangingChars="200" w:hanging="410"/>
        <w:rPr>
          <w:color w:val="000000" w:themeColor="text1"/>
        </w:rPr>
      </w:pPr>
      <w:r w:rsidRPr="00D11DEE">
        <w:rPr>
          <w:rFonts w:hint="eastAsia"/>
          <w:color w:val="000000" w:themeColor="text1"/>
        </w:rPr>
        <w:t xml:space="preserve">　　　なお、週の勤務時間が３８時間４５分の場合</w:t>
      </w:r>
      <w:r w:rsidR="00813799" w:rsidRPr="00D11DEE">
        <w:rPr>
          <w:rFonts w:hint="eastAsia"/>
          <w:color w:val="000000" w:themeColor="text1"/>
        </w:rPr>
        <w:t>は</w:t>
      </w:r>
      <w:r w:rsidRPr="00D11DEE">
        <w:rPr>
          <w:rFonts w:hint="eastAsia"/>
          <w:color w:val="000000" w:themeColor="text1"/>
        </w:rPr>
        <w:t>、継続して６ヶ月勤務（各月原則１８日以上の勤務を要する）</w:t>
      </w:r>
      <w:r w:rsidR="005D35E3" w:rsidRPr="00D11DEE">
        <w:rPr>
          <w:rFonts w:hint="eastAsia"/>
          <w:color w:val="000000" w:themeColor="text1"/>
        </w:rPr>
        <w:t>の後</w:t>
      </w:r>
      <w:r w:rsidRPr="00D11DEE">
        <w:rPr>
          <w:rFonts w:hint="eastAsia"/>
          <w:color w:val="000000" w:themeColor="text1"/>
        </w:rPr>
        <w:t>、国家公務員退職手当法が適用されます。この場合、雇用保険は適用除外となります。さらに再採用により継続して１年を超えて勤務した場合、防衛省共済組合</w:t>
      </w:r>
      <w:r w:rsidR="005D35E3" w:rsidRPr="00D11DEE">
        <w:rPr>
          <w:rFonts w:hint="eastAsia"/>
          <w:color w:val="000000" w:themeColor="text1"/>
        </w:rPr>
        <w:t>の厚生年金保険</w:t>
      </w:r>
      <w:r w:rsidRPr="00D11DEE">
        <w:rPr>
          <w:rFonts w:hint="eastAsia"/>
          <w:color w:val="000000" w:themeColor="text1"/>
        </w:rPr>
        <w:t>へ適用変更となります。</w:t>
      </w:r>
    </w:p>
    <w:p w14:paraId="4303C24E" w14:textId="57E040CB" w:rsidR="0042452E" w:rsidRPr="00D11DEE" w:rsidRDefault="00726D1F" w:rsidP="005D35E3">
      <w:pPr>
        <w:ind w:left="410" w:hangingChars="200" w:hanging="410"/>
        <w:rPr>
          <w:color w:val="000000" w:themeColor="text1"/>
        </w:rPr>
      </w:pPr>
      <w:r w:rsidRPr="00D11DEE">
        <w:rPr>
          <w:rFonts w:hint="eastAsia"/>
          <w:color w:val="000000" w:themeColor="text1"/>
        </w:rPr>
        <w:t xml:space="preserve">　　　また、週の勤務時間が２０時間未満となる場合は、</w:t>
      </w:r>
      <w:r w:rsidR="005D35E3" w:rsidRPr="00D11DEE">
        <w:rPr>
          <w:rFonts w:hint="eastAsia"/>
          <w:color w:val="000000" w:themeColor="text1"/>
        </w:rPr>
        <w:t>厚生年金保険</w:t>
      </w:r>
      <w:r w:rsidRPr="00D11DEE">
        <w:rPr>
          <w:rFonts w:hint="eastAsia"/>
          <w:color w:val="000000" w:themeColor="text1"/>
        </w:rPr>
        <w:t>、健康保険</w:t>
      </w:r>
      <w:r w:rsidR="005D35E3" w:rsidRPr="00D11DEE">
        <w:rPr>
          <w:rFonts w:hint="eastAsia"/>
          <w:color w:val="000000" w:themeColor="text1"/>
        </w:rPr>
        <w:t>、雇用保険</w:t>
      </w:r>
      <w:r w:rsidRPr="00D11DEE">
        <w:rPr>
          <w:rFonts w:hint="eastAsia"/>
          <w:color w:val="000000" w:themeColor="text1"/>
        </w:rPr>
        <w:t>への加入はありません。</w:t>
      </w:r>
    </w:p>
    <w:p w14:paraId="388A70D3" w14:textId="53CD4ADF" w:rsidR="0042452E" w:rsidRPr="00D11DEE" w:rsidRDefault="008E642B" w:rsidP="0042452E">
      <w:pPr>
        <w:rPr>
          <w:rFonts w:hAnsi="ＭＳ 明朝" w:cs="ＭＳ 明朝"/>
          <w:color w:val="000000" w:themeColor="text1"/>
        </w:rPr>
      </w:pPr>
      <w:r w:rsidRPr="00D11DEE">
        <w:rPr>
          <w:rFonts w:hint="eastAsia"/>
          <w:color w:val="000000" w:themeColor="text1"/>
        </w:rPr>
        <w:t xml:space="preserve">　　</w:t>
      </w:r>
      <w:r w:rsidRPr="00D11DEE">
        <w:rPr>
          <w:rFonts w:hAnsi="ＭＳ 明朝" w:cs="ＭＳ 明朝" w:hint="eastAsia"/>
          <w:color w:val="000000" w:themeColor="text1"/>
        </w:rPr>
        <w:t>※厚生年金保険は、</w:t>
      </w:r>
      <w:r w:rsidR="000E22FC" w:rsidRPr="00D11DEE">
        <w:rPr>
          <w:rFonts w:hAnsi="ＭＳ 明朝" w:cs="ＭＳ 明朝" w:hint="eastAsia"/>
          <w:color w:val="000000" w:themeColor="text1"/>
        </w:rPr>
        <w:t>一定の条件に従い、</w:t>
      </w:r>
      <w:r w:rsidRPr="00D11DEE">
        <w:rPr>
          <w:rFonts w:hAnsi="ＭＳ 明朝" w:cs="ＭＳ 明朝" w:hint="eastAsia"/>
          <w:color w:val="000000" w:themeColor="text1"/>
        </w:rPr>
        <w:t>日本年金機構または防衛省共済組合への加入となります。</w:t>
      </w:r>
    </w:p>
    <w:p w14:paraId="7907B7BE" w14:textId="31127965" w:rsidR="008E642B" w:rsidRPr="00D11DEE" w:rsidRDefault="008E642B" w:rsidP="0042452E">
      <w:pPr>
        <w:rPr>
          <w:rFonts w:hAnsi="ＭＳ 明朝" w:cs="ＭＳ 明朝"/>
          <w:color w:val="000000" w:themeColor="text1"/>
        </w:rPr>
      </w:pPr>
      <w:r w:rsidRPr="00D11DEE">
        <w:rPr>
          <w:rFonts w:hint="eastAsia"/>
          <w:color w:val="000000" w:themeColor="text1"/>
        </w:rPr>
        <w:t xml:space="preserve">　　</w:t>
      </w:r>
      <w:r w:rsidRPr="00D11DEE">
        <w:rPr>
          <w:rFonts w:hAnsi="ＭＳ 明朝" w:cs="ＭＳ 明朝" w:hint="eastAsia"/>
          <w:color w:val="000000" w:themeColor="text1"/>
        </w:rPr>
        <w:t>※健康保険は、防衛省共済組合への加入となります。</w:t>
      </w:r>
    </w:p>
    <w:p w14:paraId="24A23DFD" w14:textId="11252917" w:rsidR="001840DA" w:rsidRPr="00D11DEE" w:rsidRDefault="001840DA" w:rsidP="0042452E">
      <w:pPr>
        <w:rPr>
          <w:color w:val="000000" w:themeColor="text1"/>
        </w:rPr>
      </w:pPr>
    </w:p>
    <w:p w14:paraId="2EECD28D" w14:textId="4E5BC91C" w:rsidR="00A046FF" w:rsidRPr="00D11DEE" w:rsidRDefault="006A6727">
      <w:pPr>
        <w:rPr>
          <w:rFonts w:ascii="ＭＳ ゴシック" w:eastAsia="ＭＳ ゴシック" w:hAnsi="ＭＳ ゴシック"/>
          <w:b/>
          <w:color w:val="000000" w:themeColor="text1"/>
        </w:rPr>
      </w:pPr>
      <w:r w:rsidRPr="00D11DEE">
        <w:rPr>
          <w:rFonts w:ascii="ＭＳ ゴシック" w:eastAsia="ＭＳ ゴシック" w:hAnsi="ＭＳ ゴシック" w:hint="eastAsia"/>
          <w:b/>
          <w:color w:val="000000" w:themeColor="text1"/>
        </w:rPr>
        <w:t>６　応募要領</w:t>
      </w:r>
    </w:p>
    <w:p w14:paraId="5B70395D" w14:textId="551D5E9B" w:rsidR="00763802" w:rsidRPr="00D11DEE" w:rsidRDefault="00D57DFF">
      <w:pPr>
        <w:rPr>
          <w:color w:val="000000" w:themeColor="text1"/>
        </w:rPr>
      </w:pPr>
      <w:r w:rsidRPr="00D11DEE">
        <w:rPr>
          <w:rFonts w:hint="eastAsia"/>
          <w:color w:val="000000" w:themeColor="text1"/>
        </w:rPr>
        <w:t>（１）</w:t>
      </w:r>
      <w:r w:rsidR="00763802" w:rsidRPr="00D11DEE">
        <w:rPr>
          <w:color w:val="000000" w:themeColor="text1"/>
        </w:rPr>
        <w:t>受付期間</w:t>
      </w:r>
    </w:p>
    <w:p w14:paraId="7B558969" w14:textId="60BB8B56" w:rsidR="00763802" w:rsidRPr="00D11DEE" w:rsidRDefault="00763802">
      <w:pPr>
        <w:rPr>
          <w:b/>
          <w:color w:val="000000" w:themeColor="text1"/>
          <w:u w:val="single"/>
        </w:rPr>
      </w:pPr>
      <w:r w:rsidRPr="00D11DEE">
        <w:rPr>
          <w:rFonts w:hint="eastAsia"/>
          <w:b/>
          <w:color w:val="000000" w:themeColor="text1"/>
        </w:rPr>
        <w:t xml:space="preserve">　</w:t>
      </w:r>
      <w:r w:rsidR="00D8178D" w:rsidRPr="00D11DEE">
        <w:rPr>
          <w:b/>
          <w:color w:val="000000" w:themeColor="text1"/>
        </w:rPr>
        <w:t xml:space="preserve">　</w:t>
      </w:r>
      <w:r w:rsidR="00D57DFF" w:rsidRPr="00D11DEE">
        <w:rPr>
          <w:rFonts w:hint="eastAsia"/>
          <w:b/>
          <w:color w:val="000000" w:themeColor="text1"/>
        </w:rPr>
        <w:t xml:space="preserve">　</w:t>
      </w:r>
      <w:r w:rsidR="00DF7862" w:rsidRPr="00D11DEE">
        <w:rPr>
          <w:rFonts w:hint="eastAsia"/>
          <w:b/>
          <w:color w:val="000000" w:themeColor="text1"/>
          <w:u w:val="single"/>
        </w:rPr>
        <w:t xml:space="preserve">掲載日以降　</w:t>
      </w:r>
      <w:r w:rsidRPr="00D11DEE">
        <w:rPr>
          <w:rFonts w:hint="eastAsia"/>
          <w:b/>
          <w:color w:val="000000" w:themeColor="text1"/>
          <w:u w:val="single"/>
        </w:rPr>
        <w:t>～</w:t>
      </w:r>
      <w:r w:rsidR="006A6727" w:rsidRPr="00D11DEE">
        <w:rPr>
          <w:rFonts w:hint="eastAsia"/>
          <w:b/>
          <w:color w:val="000000" w:themeColor="text1"/>
          <w:u w:val="single"/>
        </w:rPr>
        <w:t xml:space="preserve">　</w:t>
      </w:r>
      <w:r w:rsidR="00DF7862" w:rsidRPr="00D11DEE">
        <w:rPr>
          <w:rFonts w:hint="eastAsia"/>
          <w:b/>
          <w:color w:val="000000" w:themeColor="text1"/>
          <w:u w:val="single"/>
        </w:rPr>
        <w:t>採用決定まで</w:t>
      </w:r>
      <w:r w:rsidRPr="00D11DEE">
        <w:rPr>
          <w:rFonts w:hint="eastAsia"/>
          <w:b/>
          <w:color w:val="000000" w:themeColor="text1"/>
          <w:u w:val="single"/>
        </w:rPr>
        <w:t>（</w:t>
      </w:r>
      <w:r w:rsidR="00DF7862" w:rsidRPr="00D11DEE">
        <w:rPr>
          <w:rFonts w:hint="eastAsia"/>
          <w:b/>
          <w:color w:val="000000" w:themeColor="text1"/>
          <w:u w:val="single"/>
        </w:rPr>
        <w:t>随時</w:t>
      </w:r>
      <w:r w:rsidRPr="00D11DEE">
        <w:rPr>
          <w:b/>
          <w:color w:val="000000" w:themeColor="text1"/>
          <w:u w:val="single"/>
        </w:rPr>
        <w:t>）</w:t>
      </w:r>
    </w:p>
    <w:p w14:paraId="1B857F2D" w14:textId="40E4531D" w:rsidR="00763802" w:rsidRPr="00D11DEE" w:rsidRDefault="00763802">
      <w:pPr>
        <w:rPr>
          <w:color w:val="000000" w:themeColor="text1"/>
        </w:rPr>
      </w:pPr>
      <w:r w:rsidRPr="00D11DEE">
        <w:rPr>
          <w:rFonts w:hint="eastAsia"/>
          <w:color w:val="000000" w:themeColor="text1"/>
        </w:rPr>
        <w:t xml:space="preserve">　</w:t>
      </w:r>
      <w:r w:rsidRPr="00D11DEE">
        <w:rPr>
          <w:color w:val="000000" w:themeColor="text1"/>
        </w:rPr>
        <w:t xml:space="preserve">　</w:t>
      </w:r>
      <w:r w:rsidRPr="00D11DEE">
        <w:rPr>
          <w:color w:val="000000" w:themeColor="text1"/>
        </w:rPr>
        <w:t>※</w:t>
      </w:r>
      <w:r w:rsidRPr="00D11DEE">
        <w:rPr>
          <w:color w:val="000000" w:themeColor="text1"/>
        </w:rPr>
        <w:t xml:space="preserve">　</w:t>
      </w:r>
      <w:r w:rsidRPr="00D11DEE">
        <w:rPr>
          <w:rFonts w:hint="eastAsia"/>
          <w:color w:val="000000" w:themeColor="text1"/>
        </w:rPr>
        <w:t>応募者</w:t>
      </w:r>
      <w:r w:rsidR="00D57DFF" w:rsidRPr="00D11DEE">
        <w:rPr>
          <w:rFonts w:hint="eastAsia"/>
          <w:color w:val="000000" w:themeColor="text1"/>
        </w:rPr>
        <w:t>の状況により</w:t>
      </w:r>
      <w:r w:rsidRPr="00D11DEE">
        <w:rPr>
          <w:color w:val="000000" w:themeColor="text1"/>
        </w:rPr>
        <w:t>、</w:t>
      </w:r>
      <w:r w:rsidR="00DF7862" w:rsidRPr="00D11DEE">
        <w:rPr>
          <w:rFonts w:hint="eastAsia"/>
          <w:color w:val="000000" w:themeColor="text1"/>
        </w:rPr>
        <w:t>予告なく締め切らせていただく</w:t>
      </w:r>
      <w:r w:rsidRPr="00D11DEE">
        <w:rPr>
          <w:color w:val="000000" w:themeColor="text1"/>
        </w:rPr>
        <w:t>場合があります。</w:t>
      </w:r>
      <w:r w:rsidR="00DF7862" w:rsidRPr="00D11DEE">
        <w:rPr>
          <w:rFonts w:hint="eastAsia"/>
          <w:color w:val="000000" w:themeColor="text1"/>
        </w:rPr>
        <w:t>予め、ご了承ください。</w:t>
      </w:r>
    </w:p>
    <w:p w14:paraId="7BC0B9C9" w14:textId="77777777" w:rsidR="00237886" w:rsidRPr="00D11DEE" w:rsidRDefault="00237886">
      <w:pPr>
        <w:rPr>
          <w:color w:val="000000" w:themeColor="text1"/>
        </w:rPr>
      </w:pPr>
    </w:p>
    <w:p w14:paraId="4A303375" w14:textId="14A102AB" w:rsidR="006E0C60" w:rsidRPr="00D11DEE" w:rsidRDefault="00775F3F">
      <w:pPr>
        <w:rPr>
          <w:color w:val="000000" w:themeColor="text1"/>
        </w:rPr>
      </w:pPr>
      <w:r w:rsidRPr="00D11DEE">
        <w:rPr>
          <w:rFonts w:hint="eastAsia"/>
          <w:color w:val="000000" w:themeColor="text1"/>
        </w:rPr>
        <w:t>（２）提出書類</w:t>
      </w:r>
    </w:p>
    <w:p w14:paraId="7790C459" w14:textId="77777777" w:rsidR="00AA07BD" w:rsidRPr="00D11DEE" w:rsidRDefault="00775F3F" w:rsidP="00AA07BD">
      <w:pPr>
        <w:ind w:left="4306" w:hangingChars="2100" w:hanging="4306"/>
        <w:rPr>
          <w:color w:val="000000" w:themeColor="text1"/>
        </w:rPr>
      </w:pPr>
      <w:r w:rsidRPr="00D11DEE">
        <w:rPr>
          <w:rFonts w:hint="eastAsia"/>
          <w:color w:val="000000" w:themeColor="text1"/>
        </w:rPr>
        <w:t xml:space="preserve">　　◆防衛省職員採用試験申込</w:t>
      </w:r>
      <w:r w:rsidR="00580AAA" w:rsidRPr="00D11DEE">
        <w:rPr>
          <w:rFonts w:hint="eastAsia"/>
          <w:color w:val="000000" w:themeColor="text1"/>
        </w:rPr>
        <w:t>書</w:t>
      </w:r>
      <w:r w:rsidRPr="00D11DEE">
        <w:rPr>
          <w:rFonts w:hint="eastAsia"/>
          <w:color w:val="000000" w:themeColor="text1"/>
        </w:rPr>
        <w:t>・・・１部</w:t>
      </w:r>
      <w:r w:rsidR="00237886" w:rsidRPr="00D11DEE">
        <w:rPr>
          <w:rFonts w:hint="eastAsia"/>
          <w:color w:val="000000" w:themeColor="text1"/>
        </w:rPr>
        <w:t>（所定様式</w:t>
      </w:r>
      <w:r w:rsidR="00AA07BD" w:rsidRPr="00D11DEE">
        <w:rPr>
          <w:rFonts w:hint="eastAsia"/>
          <w:color w:val="000000" w:themeColor="text1"/>
        </w:rPr>
        <w:t>を使用して、写真を貼付してください。</w:t>
      </w:r>
    </w:p>
    <w:p w14:paraId="55BFBAC0" w14:textId="0DBB048C" w:rsidR="00237886" w:rsidRPr="00D11DEE" w:rsidRDefault="00AA07BD" w:rsidP="00AA07BD">
      <w:pPr>
        <w:ind w:leftChars="2100" w:left="4306"/>
        <w:rPr>
          <w:color w:val="000000" w:themeColor="text1"/>
        </w:rPr>
      </w:pPr>
      <w:r w:rsidRPr="00D11DEE">
        <w:rPr>
          <w:rFonts w:hint="eastAsia"/>
          <w:color w:val="000000" w:themeColor="text1"/>
        </w:rPr>
        <w:t>様式は、</w:t>
      </w:r>
      <w:r w:rsidR="00237886" w:rsidRPr="00D11DEE">
        <w:rPr>
          <w:rFonts w:hint="eastAsia"/>
          <w:color w:val="000000" w:themeColor="text1"/>
        </w:rPr>
        <w:t>防衛医科大学校病院ホームページからダウンロードしてください。※市販の履歴書では受付できません）</w:t>
      </w:r>
    </w:p>
    <w:p w14:paraId="3E907020" w14:textId="16D00CA6" w:rsidR="00775F3F" w:rsidRPr="00D11DEE" w:rsidRDefault="00775F3F" w:rsidP="0077780D">
      <w:pPr>
        <w:ind w:left="4306" w:hangingChars="2100" w:hanging="4306"/>
        <w:rPr>
          <w:rFonts w:hAnsi="ＭＳ 明朝" w:cs="ＭＳ 明朝"/>
          <w:color w:val="000000" w:themeColor="text1"/>
        </w:rPr>
      </w:pPr>
      <w:r w:rsidRPr="00D11DEE">
        <w:rPr>
          <w:rFonts w:hint="eastAsia"/>
          <w:color w:val="000000" w:themeColor="text1"/>
        </w:rPr>
        <w:t xml:space="preserve">　　</w:t>
      </w:r>
      <w:r w:rsidRPr="00D11DEE">
        <w:rPr>
          <w:rFonts w:hAnsi="ＭＳ 明朝" w:cs="ＭＳ 明朝" w:hint="eastAsia"/>
          <w:color w:val="000000" w:themeColor="text1"/>
        </w:rPr>
        <w:t>◆エントリーシート・・・・・・・１部</w:t>
      </w:r>
      <w:r w:rsidR="00AA07BD" w:rsidRPr="00D11DEE">
        <w:rPr>
          <w:rFonts w:hAnsi="ＭＳ 明朝" w:cs="ＭＳ 明朝" w:hint="eastAsia"/>
          <w:color w:val="000000" w:themeColor="text1"/>
        </w:rPr>
        <w:t>（</w:t>
      </w:r>
      <w:r w:rsidR="00AA07BD" w:rsidRPr="00D11DEE">
        <w:rPr>
          <w:rFonts w:hint="eastAsia"/>
          <w:color w:val="000000" w:themeColor="text1"/>
        </w:rPr>
        <w:t>様式は、防衛医科大学校病院ホームページからダウンロードしてください。</w:t>
      </w:r>
    </w:p>
    <w:p w14:paraId="1D474299" w14:textId="2BA459C5" w:rsidR="00775F3F" w:rsidRPr="00D11DEE" w:rsidRDefault="00775F3F" w:rsidP="00775F3F">
      <w:pPr>
        <w:ind w:left="615" w:hangingChars="300" w:hanging="615"/>
        <w:rPr>
          <w:color w:val="000000" w:themeColor="text1"/>
        </w:rPr>
      </w:pPr>
      <w:r w:rsidRPr="00D11DEE">
        <w:rPr>
          <w:rFonts w:hint="eastAsia"/>
          <w:color w:val="000000" w:themeColor="text1"/>
        </w:rPr>
        <w:t xml:space="preserve">　　※応募書類は返却いたしません。書類に記載された個人情報につきましては、本件採用に関する手続き以外の目的には使用いたしません。</w:t>
      </w:r>
    </w:p>
    <w:p w14:paraId="5B1496E2" w14:textId="77777777" w:rsidR="00237886" w:rsidRPr="00D11DEE" w:rsidRDefault="00237886" w:rsidP="00775F3F">
      <w:pPr>
        <w:ind w:left="615" w:hangingChars="300" w:hanging="615"/>
        <w:rPr>
          <w:color w:val="000000" w:themeColor="text1"/>
        </w:rPr>
      </w:pPr>
    </w:p>
    <w:p w14:paraId="012FE72B" w14:textId="00912BD4" w:rsidR="00775F3F" w:rsidRPr="00D11DEE" w:rsidRDefault="00775F3F" w:rsidP="00775F3F">
      <w:pPr>
        <w:ind w:left="615" w:hangingChars="300" w:hanging="615"/>
        <w:rPr>
          <w:color w:val="000000" w:themeColor="text1"/>
        </w:rPr>
      </w:pPr>
      <w:r w:rsidRPr="00D11DEE">
        <w:rPr>
          <w:rFonts w:hint="eastAsia"/>
          <w:color w:val="000000" w:themeColor="text1"/>
        </w:rPr>
        <w:t>（３）提出方法</w:t>
      </w:r>
    </w:p>
    <w:p w14:paraId="6E7C3750" w14:textId="48D23D9B" w:rsidR="00775F3F" w:rsidRPr="00D11DEE" w:rsidRDefault="00580AAA" w:rsidP="00775F3F">
      <w:pPr>
        <w:ind w:left="615" w:hangingChars="300" w:hanging="615"/>
        <w:rPr>
          <w:color w:val="000000" w:themeColor="text1"/>
        </w:rPr>
      </w:pPr>
      <w:r w:rsidRPr="00D11DEE">
        <w:rPr>
          <w:rFonts w:hint="eastAsia"/>
          <w:color w:val="000000" w:themeColor="text1"/>
        </w:rPr>
        <w:t xml:space="preserve">　　◎郵送</w:t>
      </w:r>
    </w:p>
    <w:p w14:paraId="6DC64000" w14:textId="7788E2D3" w:rsidR="00580AAA" w:rsidRPr="00D11DEE" w:rsidRDefault="00580AAA" w:rsidP="00775F3F">
      <w:pPr>
        <w:ind w:left="615" w:hangingChars="300" w:hanging="615"/>
        <w:rPr>
          <w:color w:val="000000" w:themeColor="text1"/>
        </w:rPr>
      </w:pPr>
      <w:r w:rsidRPr="00D11DEE">
        <w:rPr>
          <w:rFonts w:hint="eastAsia"/>
          <w:color w:val="000000" w:themeColor="text1"/>
        </w:rPr>
        <w:t xml:space="preserve">　　　</w:t>
      </w:r>
      <w:r w:rsidR="00D00C04" w:rsidRPr="00D11DEE">
        <w:rPr>
          <w:rFonts w:hint="eastAsia"/>
          <w:color w:val="000000" w:themeColor="text1"/>
        </w:rPr>
        <w:t>応募書類を作成の上、（４）の郵送先へお送りください。</w:t>
      </w:r>
    </w:p>
    <w:p w14:paraId="22851173" w14:textId="50B486C1" w:rsidR="00580AAA" w:rsidRPr="00D11DEE" w:rsidRDefault="00580AAA" w:rsidP="00580AAA">
      <w:pPr>
        <w:ind w:left="410" w:hangingChars="200" w:hanging="410"/>
        <w:rPr>
          <w:color w:val="000000" w:themeColor="text1"/>
        </w:rPr>
      </w:pPr>
      <w:r w:rsidRPr="00D11DEE">
        <w:rPr>
          <w:rFonts w:hint="eastAsia"/>
          <w:color w:val="000000" w:themeColor="text1"/>
        </w:rPr>
        <w:t xml:space="preserve">　　　なお、封筒の表面に朱書きで「</w:t>
      </w:r>
      <w:r w:rsidRPr="00D11DEE">
        <w:rPr>
          <w:rFonts w:hint="eastAsia"/>
          <w:b/>
          <w:bCs/>
          <w:color w:val="000000" w:themeColor="text1"/>
        </w:rPr>
        <w:t xml:space="preserve">防衛医科大学校病院　</w:t>
      </w:r>
      <w:r w:rsidR="003C4164" w:rsidRPr="00D11DEE">
        <w:rPr>
          <w:rFonts w:hint="eastAsia"/>
          <w:b/>
          <w:bCs/>
          <w:color w:val="000000" w:themeColor="text1"/>
        </w:rPr>
        <w:t>非常勤職員</w:t>
      </w:r>
      <w:r w:rsidRPr="00D11DEE">
        <w:rPr>
          <w:rFonts w:hint="eastAsia"/>
          <w:b/>
          <w:bCs/>
          <w:color w:val="000000" w:themeColor="text1"/>
        </w:rPr>
        <w:t xml:space="preserve">　応募書類　在中</w:t>
      </w:r>
      <w:r w:rsidRPr="00D11DEE">
        <w:rPr>
          <w:rFonts w:hint="eastAsia"/>
          <w:color w:val="000000" w:themeColor="text1"/>
        </w:rPr>
        <w:t>」と記載してください。</w:t>
      </w:r>
    </w:p>
    <w:p w14:paraId="4F6E5F67" w14:textId="41D24C0D" w:rsidR="007D2897" w:rsidRPr="00D11DEE" w:rsidRDefault="00DF7862">
      <w:pPr>
        <w:rPr>
          <w:color w:val="000000" w:themeColor="text1"/>
        </w:rPr>
      </w:pPr>
      <w:r w:rsidRPr="00D11DEE">
        <w:rPr>
          <w:rFonts w:hint="eastAsia"/>
          <w:color w:val="000000" w:themeColor="text1"/>
        </w:rPr>
        <w:t xml:space="preserve">　　　また、募集を締め切っている場合がありますので、発送前に担当者へお電話ください。</w:t>
      </w:r>
    </w:p>
    <w:p w14:paraId="4853F755" w14:textId="77777777" w:rsidR="00DF7862" w:rsidRPr="00D11DEE" w:rsidRDefault="00DF7862">
      <w:pPr>
        <w:rPr>
          <w:color w:val="000000" w:themeColor="text1"/>
        </w:rPr>
      </w:pPr>
    </w:p>
    <w:p w14:paraId="656C9C8F" w14:textId="2B660FC1" w:rsidR="00587A75" w:rsidRPr="00D11DEE" w:rsidRDefault="00587A75">
      <w:pPr>
        <w:rPr>
          <w:color w:val="000000" w:themeColor="text1"/>
        </w:rPr>
      </w:pPr>
      <w:r w:rsidRPr="00D11DEE">
        <w:rPr>
          <w:rFonts w:hint="eastAsia"/>
          <w:color w:val="000000" w:themeColor="text1"/>
        </w:rPr>
        <w:lastRenderedPageBreak/>
        <w:t>（４）郵送先</w:t>
      </w:r>
      <w:r w:rsidR="00DF7862" w:rsidRPr="00D11DEE">
        <w:rPr>
          <w:rFonts w:hint="eastAsia"/>
          <w:color w:val="000000" w:themeColor="text1"/>
        </w:rPr>
        <w:t>・問い合わせ先</w:t>
      </w:r>
    </w:p>
    <w:p w14:paraId="6284B895" w14:textId="26E93C21" w:rsidR="00587A75" w:rsidRPr="00D11DEE" w:rsidRDefault="00587A75">
      <w:pPr>
        <w:rPr>
          <w:color w:val="000000" w:themeColor="text1"/>
        </w:rPr>
      </w:pPr>
      <w:r w:rsidRPr="00D11DEE">
        <w:rPr>
          <w:rFonts w:hint="eastAsia"/>
          <w:color w:val="000000" w:themeColor="text1"/>
        </w:rPr>
        <w:t xml:space="preserve">　　　〒３５９－８５１３</w:t>
      </w:r>
    </w:p>
    <w:p w14:paraId="5CB473C9" w14:textId="26E350FC" w:rsidR="00587A75" w:rsidRPr="00D11DEE" w:rsidRDefault="00587A75">
      <w:pPr>
        <w:rPr>
          <w:color w:val="000000" w:themeColor="text1"/>
        </w:rPr>
      </w:pPr>
      <w:r w:rsidRPr="00D11DEE">
        <w:rPr>
          <w:rFonts w:hint="eastAsia"/>
          <w:color w:val="000000" w:themeColor="text1"/>
        </w:rPr>
        <w:t xml:space="preserve">　　　埼玉県所沢市並木３－２</w:t>
      </w:r>
    </w:p>
    <w:p w14:paraId="4FD1270E" w14:textId="6334B73D" w:rsidR="00587A75" w:rsidRPr="00D11DEE" w:rsidRDefault="00587A75" w:rsidP="00587A75">
      <w:pPr>
        <w:ind w:firstLineChars="300" w:firstLine="615"/>
        <w:rPr>
          <w:color w:val="000000" w:themeColor="text1"/>
        </w:rPr>
      </w:pPr>
      <w:r w:rsidRPr="00D11DEE">
        <w:rPr>
          <w:rFonts w:hint="eastAsia"/>
          <w:color w:val="000000" w:themeColor="text1"/>
        </w:rPr>
        <w:t>防衛</w:t>
      </w:r>
      <w:r w:rsidRPr="00D11DEE">
        <w:rPr>
          <w:color w:val="000000" w:themeColor="text1"/>
        </w:rPr>
        <w:t>医科大学校</w:t>
      </w:r>
      <w:r w:rsidRPr="00D11DEE">
        <w:rPr>
          <w:rFonts w:hint="eastAsia"/>
          <w:color w:val="000000" w:themeColor="text1"/>
        </w:rPr>
        <w:t>病院　総務課人事第３係</w:t>
      </w:r>
    </w:p>
    <w:p w14:paraId="3FA27219" w14:textId="571DD963" w:rsidR="00587A75" w:rsidRPr="00D11DEE" w:rsidRDefault="003C4164" w:rsidP="00DF7862">
      <w:pPr>
        <w:ind w:firstLineChars="300" w:firstLine="615"/>
        <w:rPr>
          <w:color w:val="000000" w:themeColor="text1"/>
        </w:rPr>
      </w:pPr>
      <w:r w:rsidRPr="00D11DEE">
        <w:rPr>
          <w:rFonts w:hint="eastAsia"/>
          <w:color w:val="000000" w:themeColor="text1"/>
        </w:rPr>
        <w:t>電　話：０</w:t>
      </w:r>
      <w:r w:rsidR="00DF7862" w:rsidRPr="00D11DEE">
        <w:rPr>
          <w:rFonts w:hint="eastAsia"/>
          <w:color w:val="000000" w:themeColor="text1"/>
        </w:rPr>
        <w:t>４－２９９５－１５１１</w:t>
      </w:r>
      <w:r w:rsidR="00DF7862" w:rsidRPr="00D11DEE">
        <w:rPr>
          <w:color w:val="000000" w:themeColor="text1"/>
        </w:rPr>
        <w:t>（代表）</w:t>
      </w:r>
      <w:r w:rsidR="00DF7862" w:rsidRPr="00D11DEE">
        <w:rPr>
          <w:rFonts w:hint="eastAsia"/>
          <w:color w:val="000000" w:themeColor="text1"/>
        </w:rPr>
        <w:t>内線３０４７</w:t>
      </w:r>
    </w:p>
    <w:p w14:paraId="10E022F8" w14:textId="77777777" w:rsidR="009F5698" w:rsidRPr="00D11DEE" w:rsidRDefault="009F5698" w:rsidP="009F5698">
      <w:pPr>
        <w:tabs>
          <w:tab w:val="left" w:pos="1890"/>
        </w:tabs>
        <w:ind w:firstLineChars="300" w:firstLine="615"/>
        <w:rPr>
          <w:rFonts w:asciiTheme="minorEastAsia" w:eastAsiaTheme="minorEastAsia" w:hAnsiTheme="minorEastAsia"/>
          <w:color w:val="000000" w:themeColor="text1"/>
        </w:rPr>
      </w:pPr>
      <w:r w:rsidRPr="00D11DEE">
        <w:rPr>
          <w:rFonts w:asciiTheme="minorEastAsia" w:eastAsiaTheme="minorEastAsia" w:hAnsiTheme="minorEastAsia" w:hint="eastAsia"/>
          <w:color w:val="000000" w:themeColor="text1"/>
        </w:rPr>
        <w:t>E-mail：</w:t>
      </w:r>
      <w:hyperlink r:id="rId7" w:history="1">
        <w:r w:rsidRPr="00D11DEE">
          <w:rPr>
            <w:rStyle w:val="ac"/>
            <w:rFonts w:asciiTheme="minorEastAsia" w:eastAsiaTheme="minorEastAsia" w:hAnsiTheme="minorEastAsia" w:hint="eastAsia"/>
            <w:color w:val="000000" w:themeColor="text1"/>
          </w:rPr>
          <w:t>hos319@ndmc.ac.jp</w:t>
        </w:r>
      </w:hyperlink>
    </w:p>
    <w:p w14:paraId="1BA2218C" w14:textId="77777777" w:rsidR="00DF7862" w:rsidRPr="00D11DEE" w:rsidRDefault="00DF7862" w:rsidP="00DF7862">
      <w:pPr>
        <w:ind w:firstLineChars="300" w:firstLine="615"/>
        <w:rPr>
          <w:color w:val="000000" w:themeColor="text1"/>
        </w:rPr>
      </w:pPr>
    </w:p>
    <w:p w14:paraId="275FF9EC" w14:textId="1319AA5E" w:rsidR="00712C16" w:rsidRPr="00D11DEE" w:rsidRDefault="00587A75" w:rsidP="002B1C8B">
      <w:pPr>
        <w:rPr>
          <w:rFonts w:asciiTheme="majorEastAsia" w:eastAsiaTheme="majorEastAsia" w:hAnsiTheme="majorEastAsia"/>
          <w:b/>
          <w:color w:val="000000" w:themeColor="text1"/>
        </w:rPr>
      </w:pPr>
      <w:r w:rsidRPr="00D11DEE">
        <w:rPr>
          <w:rFonts w:asciiTheme="majorEastAsia" w:eastAsiaTheme="majorEastAsia" w:hAnsiTheme="majorEastAsia" w:hint="eastAsia"/>
          <w:b/>
          <w:color w:val="000000" w:themeColor="text1"/>
        </w:rPr>
        <w:t>７</w:t>
      </w:r>
      <w:r w:rsidR="00712C16" w:rsidRPr="00D11DEE">
        <w:rPr>
          <w:rFonts w:asciiTheme="majorEastAsia" w:eastAsiaTheme="majorEastAsia" w:hAnsiTheme="majorEastAsia"/>
          <w:b/>
          <w:color w:val="000000" w:themeColor="text1"/>
        </w:rPr>
        <w:t xml:space="preserve">　</w:t>
      </w:r>
      <w:r w:rsidR="002B1C8B" w:rsidRPr="00D11DEE">
        <w:rPr>
          <w:rFonts w:asciiTheme="majorEastAsia" w:eastAsiaTheme="majorEastAsia" w:hAnsiTheme="majorEastAsia" w:hint="eastAsia"/>
          <w:b/>
          <w:color w:val="000000" w:themeColor="text1"/>
        </w:rPr>
        <w:t>選考方法</w:t>
      </w:r>
    </w:p>
    <w:p w14:paraId="656CB6E4" w14:textId="62C63D27" w:rsidR="002B1C8B" w:rsidRPr="00D11DEE" w:rsidRDefault="002B1C8B" w:rsidP="00587A75">
      <w:pPr>
        <w:rPr>
          <w:color w:val="000000" w:themeColor="text1"/>
        </w:rPr>
      </w:pPr>
      <w:r w:rsidRPr="00D11DEE">
        <w:rPr>
          <w:rFonts w:hint="eastAsia"/>
          <w:color w:val="000000" w:themeColor="text1"/>
        </w:rPr>
        <w:t>（１）</w:t>
      </w:r>
      <w:r w:rsidR="00587A75" w:rsidRPr="00D11DEE">
        <w:rPr>
          <w:rFonts w:hint="eastAsia"/>
          <w:color w:val="000000" w:themeColor="text1"/>
        </w:rPr>
        <w:t>１次選考：</w:t>
      </w:r>
      <w:r w:rsidR="007D2897" w:rsidRPr="00D11DEE">
        <w:rPr>
          <w:rFonts w:hint="eastAsia"/>
          <w:color w:val="000000" w:themeColor="text1"/>
        </w:rPr>
        <w:t>書類選考</w:t>
      </w:r>
    </w:p>
    <w:p w14:paraId="617EA42E" w14:textId="2BCF378A" w:rsidR="00587A75" w:rsidRPr="00D11DEE" w:rsidRDefault="00587A75" w:rsidP="00587A75">
      <w:pPr>
        <w:rPr>
          <w:color w:val="000000" w:themeColor="text1"/>
        </w:rPr>
      </w:pPr>
      <w:r w:rsidRPr="00D11DEE">
        <w:rPr>
          <w:rFonts w:hint="eastAsia"/>
          <w:color w:val="000000" w:themeColor="text1"/>
        </w:rPr>
        <w:t xml:space="preserve">　　　　　　　　応募時に提出いただいた書類により選考します。</w:t>
      </w:r>
    </w:p>
    <w:p w14:paraId="7E51BFB7" w14:textId="580357CA" w:rsidR="002B1C8B" w:rsidRPr="00D11DEE" w:rsidRDefault="002B1C8B" w:rsidP="00587A75">
      <w:pPr>
        <w:rPr>
          <w:color w:val="000000" w:themeColor="text1"/>
        </w:rPr>
      </w:pPr>
      <w:r w:rsidRPr="00D11DEE">
        <w:rPr>
          <w:rFonts w:hint="eastAsia"/>
          <w:color w:val="000000" w:themeColor="text1"/>
        </w:rPr>
        <w:t>（２）</w:t>
      </w:r>
      <w:r w:rsidR="00587A75" w:rsidRPr="00D11DEE">
        <w:rPr>
          <w:rFonts w:hint="eastAsia"/>
          <w:color w:val="000000" w:themeColor="text1"/>
        </w:rPr>
        <w:t>２次選考：面接</w:t>
      </w:r>
    </w:p>
    <w:p w14:paraId="134BD367" w14:textId="7CF18EEC" w:rsidR="00587A75" w:rsidRPr="00D11DEE" w:rsidRDefault="00587A75" w:rsidP="00587A75">
      <w:pPr>
        <w:rPr>
          <w:color w:val="000000" w:themeColor="text1"/>
        </w:rPr>
      </w:pPr>
      <w:r w:rsidRPr="00D11DEE">
        <w:rPr>
          <w:rFonts w:hint="eastAsia"/>
          <w:color w:val="000000" w:themeColor="text1"/>
        </w:rPr>
        <w:t xml:space="preserve">　　　　　　　　書類選考の上、面接を実施する者のみ、面接日の調整を個別にご連絡します。</w:t>
      </w:r>
    </w:p>
    <w:p w14:paraId="5CAA8834" w14:textId="58ED96DB" w:rsidR="00344931" w:rsidRPr="00D11DEE" w:rsidRDefault="00587A75" w:rsidP="007D2897">
      <w:pPr>
        <w:ind w:left="615" w:hangingChars="300" w:hanging="615"/>
        <w:rPr>
          <w:color w:val="000000" w:themeColor="text1"/>
        </w:rPr>
      </w:pPr>
      <w:r w:rsidRPr="00D11DEE">
        <w:rPr>
          <w:rFonts w:hint="eastAsia"/>
          <w:color w:val="000000" w:themeColor="text1"/>
        </w:rPr>
        <w:t xml:space="preserve">　　　　　　　</w:t>
      </w:r>
      <w:r w:rsidR="00344931" w:rsidRPr="00D11DEE">
        <w:rPr>
          <w:rFonts w:hint="eastAsia"/>
          <w:color w:val="000000" w:themeColor="text1"/>
        </w:rPr>
        <w:t>（試験場所は防衛医科大学校病院で行います）</w:t>
      </w:r>
    </w:p>
    <w:p w14:paraId="4E981BB0" w14:textId="2E83C99D" w:rsidR="00344931" w:rsidRPr="00D11DEE" w:rsidRDefault="00344931" w:rsidP="007D2897">
      <w:pPr>
        <w:ind w:left="615" w:hangingChars="300" w:hanging="615"/>
        <w:rPr>
          <w:color w:val="000000" w:themeColor="text1"/>
        </w:rPr>
      </w:pPr>
      <w:r w:rsidRPr="00D11DEE">
        <w:rPr>
          <w:rFonts w:hint="eastAsia"/>
          <w:color w:val="000000" w:themeColor="text1"/>
        </w:rPr>
        <w:t xml:space="preserve">　　　　　　　（</w:t>
      </w:r>
      <w:r w:rsidRPr="00D11DEE">
        <w:rPr>
          <w:rFonts w:asciiTheme="minorEastAsia" w:eastAsiaTheme="minorEastAsia" w:hAnsiTheme="minorEastAsia"/>
          <w:color w:val="000000" w:themeColor="text1"/>
        </w:rPr>
        <w:t>受験のための旅費、宿泊</w:t>
      </w:r>
      <w:r w:rsidRPr="00D11DEE">
        <w:rPr>
          <w:rFonts w:asciiTheme="minorEastAsia" w:eastAsiaTheme="minorEastAsia" w:hAnsiTheme="minorEastAsia" w:hint="eastAsia"/>
          <w:color w:val="000000" w:themeColor="text1"/>
        </w:rPr>
        <w:t>費</w:t>
      </w:r>
      <w:r w:rsidRPr="00D11DEE">
        <w:rPr>
          <w:rFonts w:asciiTheme="minorEastAsia" w:eastAsiaTheme="minorEastAsia" w:hAnsiTheme="minorEastAsia"/>
          <w:color w:val="000000" w:themeColor="text1"/>
        </w:rPr>
        <w:t>等は支給されません</w:t>
      </w:r>
      <w:r w:rsidRPr="00D11DEE">
        <w:rPr>
          <w:rFonts w:asciiTheme="minorEastAsia" w:eastAsiaTheme="minorEastAsia" w:hAnsiTheme="minorEastAsia" w:hint="eastAsia"/>
          <w:color w:val="000000" w:themeColor="text1"/>
        </w:rPr>
        <w:t>）</w:t>
      </w:r>
    </w:p>
    <w:p w14:paraId="3C5E9999" w14:textId="208792D9" w:rsidR="002B1C8B" w:rsidRPr="00D11DEE" w:rsidRDefault="00344931" w:rsidP="00344931">
      <w:pPr>
        <w:ind w:firstLineChars="700" w:firstLine="1435"/>
        <w:rPr>
          <w:color w:val="000000" w:themeColor="text1"/>
        </w:rPr>
      </w:pPr>
      <w:r w:rsidRPr="00D11DEE">
        <w:rPr>
          <w:rFonts w:hint="eastAsia"/>
          <w:color w:val="000000" w:themeColor="text1"/>
        </w:rPr>
        <w:t>（試験結果に関する、</w:t>
      </w:r>
      <w:r w:rsidR="002B1C8B" w:rsidRPr="00D11DEE">
        <w:rPr>
          <w:color w:val="000000" w:themeColor="text1"/>
        </w:rPr>
        <w:t>電話による問い合わせには応じません</w:t>
      </w:r>
      <w:r w:rsidRPr="00D11DEE">
        <w:rPr>
          <w:rFonts w:hint="eastAsia"/>
          <w:color w:val="000000" w:themeColor="text1"/>
        </w:rPr>
        <w:t>）</w:t>
      </w:r>
    </w:p>
    <w:p w14:paraId="426C830E" w14:textId="77777777" w:rsidR="003C4164" w:rsidRPr="00D11DEE" w:rsidRDefault="003C4164" w:rsidP="00344931">
      <w:pPr>
        <w:ind w:firstLineChars="700" w:firstLine="1435"/>
        <w:rPr>
          <w:color w:val="000000" w:themeColor="text1"/>
        </w:rPr>
      </w:pPr>
    </w:p>
    <w:p w14:paraId="4F43D795" w14:textId="49C3E042" w:rsidR="00A73B7D" w:rsidRPr="00D11DEE" w:rsidRDefault="00A73B7D" w:rsidP="00B94A6A">
      <w:pPr>
        <w:widowControl/>
        <w:jc w:val="left"/>
        <w:rPr>
          <w:color w:val="000000" w:themeColor="text1"/>
        </w:rPr>
      </w:pPr>
    </w:p>
    <w:sectPr w:rsidR="00A73B7D" w:rsidRPr="00D11DEE" w:rsidSect="0027726A">
      <w:headerReference w:type="default" r:id="rId8"/>
      <w:footerReference w:type="default" r:id="rId9"/>
      <w:pgSz w:w="11906" w:h="16838" w:code="9"/>
      <w:pgMar w:top="1418" w:right="1134" w:bottom="1135" w:left="1134" w:header="851" w:footer="992" w:gutter="0"/>
      <w:cols w:space="425"/>
      <w:docGrid w:type="linesAndChars" w:linePitch="35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0AE95" w14:textId="77777777" w:rsidR="00AB11BE" w:rsidRDefault="00AB11BE" w:rsidP="00554460">
      <w:r>
        <w:separator/>
      </w:r>
    </w:p>
  </w:endnote>
  <w:endnote w:type="continuationSeparator" w:id="0">
    <w:p w14:paraId="5B848808" w14:textId="77777777" w:rsidR="00AB11BE" w:rsidRDefault="00AB11BE" w:rsidP="0055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9766948"/>
      <w:docPartObj>
        <w:docPartGallery w:val="Page Numbers (Bottom of Page)"/>
        <w:docPartUnique/>
      </w:docPartObj>
    </w:sdtPr>
    <w:sdtEndPr/>
    <w:sdtContent>
      <w:p w14:paraId="70E72502" w14:textId="555F47C2" w:rsidR="00062360" w:rsidRDefault="00062360" w:rsidP="00062360">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298C1" w14:textId="77777777" w:rsidR="00AB11BE" w:rsidRDefault="00AB11BE" w:rsidP="00554460">
      <w:r>
        <w:separator/>
      </w:r>
    </w:p>
  </w:footnote>
  <w:footnote w:type="continuationSeparator" w:id="0">
    <w:p w14:paraId="2ECE4E79" w14:textId="77777777" w:rsidR="00AB11BE" w:rsidRDefault="00AB11BE" w:rsidP="00554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42FB9" w14:textId="08815147" w:rsidR="0070609E" w:rsidRPr="00547A34" w:rsidRDefault="0070609E" w:rsidP="00547A34">
    <w:pPr>
      <w:pStyle w:val="a6"/>
      <w:jc w:val="center"/>
      <w:rPr>
        <w:rFonts w:asciiTheme="majorEastAsia" w:eastAsiaTheme="majorEastAsia" w:hAnsiTheme="majorEastAsia"/>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5"/>
  <w:drawingGridVerticalSpacing w:val="35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77D"/>
    <w:rsid w:val="0000426F"/>
    <w:rsid w:val="00011943"/>
    <w:rsid w:val="00020C5E"/>
    <w:rsid w:val="00024E08"/>
    <w:rsid w:val="00061B82"/>
    <w:rsid w:val="00062360"/>
    <w:rsid w:val="0006348B"/>
    <w:rsid w:val="00066814"/>
    <w:rsid w:val="00067B16"/>
    <w:rsid w:val="00072E53"/>
    <w:rsid w:val="000756B3"/>
    <w:rsid w:val="00095E50"/>
    <w:rsid w:val="000A0A13"/>
    <w:rsid w:val="000A0F2C"/>
    <w:rsid w:val="000A2581"/>
    <w:rsid w:val="000A3D0C"/>
    <w:rsid w:val="000A5A13"/>
    <w:rsid w:val="000B1A32"/>
    <w:rsid w:val="000C3BD2"/>
    <w:rsid w:val="000D100C"/>
    <w:rsid w:val="000D48B2"/>
    <w:rsid w:val="000D7543"/>
    <w:rsid w:val="000E22FC"/>
    <w:rsid w:val="0012332A"/>
    <w:rsid w:val="00125645"/>
    <w:rsid w:val="0012623F"/>
    <w:rsid w:val="00127364"/>
    <w:rsid w:val="00130BAB"/>
    <w:rsid w:val="00130BC9"/>
    <w:rsid w:val="00136FD1"/>
    <w:rsid w:val="00150557"/>
    <w:rsid w:val="00150A1E"/>
    <w:rsid w:val="00152561"/>
    <w:rsid w:val="00153FA6"/>
    <w:rsid w:val="001636E5"/>
    <w:rsid w:val="001663D8"/>
    <w:rsid w:val="00170871"/>
    <w:rsid w:val="00176E91"/>
    <w:rsid w:val="001839C0"/>
    <w:rsid w:val="001840DA"/>
    <w:rsid w:val="00190A40"/>
    <w:rsid w:val="001B0B1C"/>
    <w:rsid w:val="001B2086"/>
    <w:rsid w:val="001B7F9D"/>
    <w:rsid w:val="001C1247"/>
    <w:rsid w:val="001C1776"/>
    <w:rsid w:val="001D24FD"/>
    <w:rsid w:val="001D52FF"/>
    <w:rsid w:val="001E1834"/>
    <w:rsid w:val="001E28BD"/>
    <w:rsid w:val="001F55E1"/>
    <w:rsid w:val="00212373"/>
    <w:rsid w:val="00214A82"/>
    <w:rsid w:val="00222118"/>
    <w:rsid w:val="00223423"/>
    <w:rsid w:val="00236825"/>
    <w:rsid w:val="00237886"/>
    <w:rsid w:val="00242A2E"/>
    <w:rsid w:val="00246B38"/>
    <w:rsid w:val="00256374"/>
    <w:rsid w:val="00270FAC"/>
    <w:rsid w:val="00273F74"/>
    <w:rsid w:val="0027726A"/>
    <w:rsid w:val="00285457"/>
    <w:rsid w:val="00292B34"/>
    <w:rsid w:val="00293E65"/>
    <w:rsid w:val="0029665F"/>
    <w:rsid w:val="002A399A"/>
    <w:rsid w:val="002B020B"/>
    <w:rsid w:val="002B1C8B"/>
    <w:rsid w:val="002B557F"/>
    <w:rsid w:val="002B5CFE"/>
    <w:rsid w:val="002C1C4E"/>
    <w:rsid w:val="002C62D8"/>
    <w:rsid w:val="002D12BA"/>
    <w:rsid w:val="002E4DB6"/>
    <w:rsid w:val="002F0097"/>
    <w:rsid w:val="00301DD9"/>
    <w:rsid w:val="003135A6"/>
    <w:rsid w:val="00320B30"/>
    <w:rsid w:val="0032283C"/>
    <w:rsid w:val="00326CC9"/>
    <w:rsid w:val="00344931"/>
    <w:rsid w:val="00347FEC"/>
    <w:rsid w:val="003518A4"/>
    <w:rsid w:val="0036031C"/>
    <w:rsid w:val="00373D3A"/>
    <w:rsid w:val="003860AF"/>
    <w:rsid w:val="00386D89"/>
    <w:rsid w:val="003B4F34"/>
    <w:rsid w:val="003C033C"/>
    <w:rsid w:val="003C4164"/>
    <w:rsid w:val="003D634D"/>
    <w:rsid w:val="003D65CB"/>
    <w:rsid w:val="003E2539"/>
    <w:rsid w:val="004033C9"/>
    <w:rsid w:val="00407033"/>
    <w:rsid w:val="00412A6F"/>
    <w:rsid w:val="0041364C"/>
    <w:rsid w:val="00416D3C"/>
    <w:rsid w:val="00417902"/>
    <w:rsid w:val="004217BC"/>
    <w:rsid w:val="0042452E"/>
    <w:rsid w:val="0042691E"/>
    <w:rsid w:val="00432D1A"/>
    <w:rsid w:val="00437643"/>
    <w:rsid w:val="004435AB"/>
    <w:rsid w:val="00445E93"/>
    <w:rsid w:val="00452163"/>
    <w:rsid w:val="00460342"/>
    <w:rsid w:val="004662A4"/>
    <w:rsid w:val="0047761C"/>
    <w:rsid w:val="004A0259"/>
    <w:rsid w:val="004A04D6"/>
    <w:rsid w:val="004A0FC0"/>
    <w:rsid w:val="004B0F48"/>
    <w:rsid w:val="004C104B"/>
    <w:rsid w:val="004C1518"/>
    <w:rsid w:val="004C1ABD"/>
    <w:rsid w:val="004C67F3"/>
    <w:rsid w:val="004C7062"/>
    <w:rsid w:val="004D09F3"/>
    <w:rsid w:val="004E05DD"/>
    <w:rsid w:val="004E16BE"/>
    <w:rsid w:val="004E2A14"/>
    <w:rsid w:val="004E344B"/>
    <w:rsid w:val="004F1B82"/>
    <w:rsid w:val="005008F8"/>
    <w:rsid w:val="00504C72"/>
    <w:rsid w:val="00505C13"/>
    <w:rsid w:val="00506B3E"/>
    <w:rsid w:val="0052612F"/>
    <w:rsid w:val="00526142"/>
    <w:rsid w:val="0053017E"/>
    <w:rsid w:val="0053177D"/>
    <w:rsid w:val="00536360"/>
    <w:rsid w:val="00537738"/>
    <w:rsid w:val="00537BD6"/>
    <w:rsid w:val="005472D6"/>
    <w:rsid w:val="00547A34"/>
    <w:rsid w:val="00547AA5"/>
    <w:rsid w:val="0055233D"/>
    <w:rsid w:val="00553C5B"/>
    <w:rsid w:val="00554460"/>
    <w:rsid w:val="00557822"/>
    <w:rsid w:val="00563A7A"/>
    <w:rsid w:val="00570A78"/>
    <w:rsid w:val="00580AAA"/>
    <w:rsid w:val="00583C83"/>
    <w:rsid w:val="005858A7"/>
    <w:rsid w:val="00587A75"/>
    <w:rsid w:val="005960D4"/>
    <w:rsid w:val="00597174"/>
    <w:rsid w:val="005A0ED9"/>
    <w:rsid w:val="005A3B2A"/>
    <w:rsid w:val="005B1A12"/>
    <w:rsid w:val="005B260F"/>
    <w:rsid w:val="005C3000"/>
    <w:rsid w:val="005C6DFF"/>
    <w:rsid w:val="005D35E3"/>
    <w:rsid w:val="005D7A95"/>
    <w:rsid w:val="005E4E5B"/>
    <w:rsid w:val="005E549B"/>
    <w:rsid w:val="005F2F30"/>
    <w:rsid w:val="006014D4"/>
    <w:rsid w:val="006061A2"/>
    <w:rsid w:val="0061739C"/>
    <w:rsid w:val="00622FD1"/>
    <w:rsid w:val="006232E7"/>
    <w:rsid w:val="00636B95"/>
    <w:rsid w:val="00637162"/>
    <w:rsid w:val="006403CD"/>
    <w:rsid w:val="00641254"/>
    <w:rsid w:val="00643A51"/>
    <w:rsid w:val="00646251"/>
    <w:rsid w:val="00657426"/>
    <w:rsid w:val="00663AF2"/>
    <w:rsid w:val="00666836"/>
    <w:rsid w:val="006764B1"/>
    <w:rsid w:val="006774E6"/>
    <w:rsid w:val="0068085A"/>
    <w:rsid w:val="00684AD7"/>
    <w:rsid w:val="006A09EE"/>
    <w:rsid w:val="006A1E31"/>
    <w:rsid w:val="006A1E69"/>
    <w:rsid w:val="006A4BE6"/>
    <w:rsid w:val="006A6727"/>
    <w:rsid w:val="006B485C"/>
    <w:rsid w:val="006C1AC1"/>
    <w:rsid w:val="006C4E38"/>
    <w:rsid w:val="006C61A3"/>
    <w:rsid w:val="006D71E2"/>
    <w:rsid w:val="006E0C60"/>
    <w:rsid w:val="00703F8C"/>
    <w:rsid w:val="0070609E"/>
    <w:rsid w:val="00712C16"/>
    <w:rsid w:val="00725896"/>
    <w:rsid w:val="00726D1F"/>
    <w:rsid w:val="00726DCF"/>
    <w:rsid w:val="00733CF1"/>
    <w:rsid w:val="007351CB"/>
    <w:rsid w:val="0074545A"/>
    <w:rsid w:val="007457E7"/>
    <w:rsid w:val="0075754F"/>
    <w:rsid w:val="00760B77"/>
    <w:rsid w:val="00763802"/>
    <w:rsid w:val="0076680D"/>
    <w:rsid w:val="00771C62"/>
    <w:rsid w:val="007725E2"/>
    <w:rsid w:val="0077558A"/>
    <w:rsid w:val="00775F3F"/>
    <w:rsid w:val="0077780D"/>
    <w:rsid w:val="007843B3"/>
    <w:rsid w:val="00787AFD"/>
    <w:rsid w:val="00792DEB"/>
    <w:rsid w:val="00794E22"/>
    <w:rsid w:val="007A22F5"/>
    <w:rsid w:val="007A7FA2"/>
    <w:rsid w:val="007B0D36"/>
    <w:rsid w:val="007C4B0A"/>
    <w:rsid w:val="007C4D9D"/>
    <w:rsid w:val="007D1E81"/>
    <w:rsid w:val="007D215F"/>
    <w:rsid w:val="007D2897"/>
    <w:rsid w:val="007E0A18"/>
    <w:rsid w:val="007E3C37"/>
    <w:rsid w:val="007E70BF"/>
    <w:rsid w:val="007E7A3A"/>
    <w:rsid w:val="007F0E6D"/>
    <w:rsid w:val="007F54EF"/>
    <w:rsid w:val="00804165"/>
    <w:rsid w:val="00805732"/>
    <w:rsid w:val="00813799"/>
    <w:rsid w:val="00821F24"/>
    <w:rsid w:val="008238D6"/>
    <w:rsid w:val="00833C69"/>
    <w:rsid w:val="00843ABC"/>
    <w:rsid w:val="00856122"/>
    <w:rsid w:val="00856F51"/>
    <w:rsid w:val="008625D3"/>
    <w:rsid w:val="00875197"/>
    <w:rsid w:val="0088204B"/>
    <w:rsid w:val="008836F9"/>
    <w:rsid w:val="00892DE7"/>
    <w:rsid w:val="008A22B8"/>
    <w:rsid w:val="008B1DCB"/>
    <w:rsid w:val="008B493D"/>
    <w:rsid w:val="008B5851"/>
    <w:rsid w:val="008B7061"/>
    <w:rsid w:val="008C24A5"/>
    <w:rsid w:val="008D552C"/>
    <w:rsid w:val="008D7A5D"/>
    <w:rsid w:val="008E642B"/>
    <w:rsid w:val="008F281A"/>
    <w:rsid w:val="008F5788"/>
    <w:rsid w:val="008F5FA0"/>
    <w:rsid w:val="009040EB"/>
    <w:rsid w:val="00927F06"/>
    <w:rsid w:val="009312D5"/>
    <w:rsid w:val="0093347E"/>
    <w:rsid w:val="009459A1"/>
    <w:rsid w:val="00946BD6"/>
    <w:rsid w:val="00960FCC"/>
    <w:rsid w:val="00966524"/>
    <w:rsid w:val="00980B00"/>
    <w:rsid w:val="00983BB8"/>
    <w:rsid w:val="00985C72"/>
    <w:rsid w:val="00990B56"/>
    <w:rsid w:val="009960C5"/>
    <w:rsid w:val="009A0A31"/>
    <w:rsid w:val="009A57BF"/>
    <w:rsid w:val="009B1F00"/>
    <w:rsid w:val="009B2679"/>
    <w:rsid w:val="009C044E"/>
    <w:rsid w:val="009D4015"/>
    <w:rsid w:val="009D6485"/>
    <w:rsid w:val="009F1F26"/>
    <w:rsid w:val="009F5698"/>
    <w:rsid w:val="00A00182"/>
    <w:rsid w:val="00A046FF"/>
    <w:rsid w:val="00A13962"/>
    <w:rsid w:val="00A20EC4"/>
    <w:rsid w:val="00A22F35"/>
    <w:rsid w:val="00A233F1"/>
    <w:rsid w:val="00A2425F"/>
    <w:rsid w:val="00A3355C"/>
    <w:rsid w:val="00A4179A"/>
    <w:rsid w:val="00A62B00"/>
    <w:rsid w:val="00A63265"/>
    <w:rsid w:val="00A72695"/>
    <w:rsid w:val="00A73B7D"/>
    <w:rsid w:val="00A77E66"/>
    <w:rsid w:val="00A800F9"/>
    <w:rsid w:val="00A842F4"/>
    <w:rsid w:val="00AA07BD"/>
    <w:rsid w:val="00AA1BF8"/>
    <w:rsid w:val="00AB11BE"/>
    <w:rsid w:val="00AC690D"/>
    <w:rsid w:val="00AD1C6E"/>
    <w:rsid w:val="00AE4F08"/>
    <w:rsid w:val="00AE7972"/>
    <w:rsid w:val="00AF049E"/>
    <w:rsid w:val="00AF1E6F"/>
    <w:rsid w:val="00B015E3"/>
    <w:rsid w:val="00B06940"/>
    <w:rsid w:val="00B312CB"/>
    <w:rsid w:val="00B31B4A"/>
    <w:rsid w:val="00B372E5"/>
    <w:rsid w:val="00B4101E"/>
    <w:rsid w:val="00B4326A"/>
    <w:rsid w:val="00B45502"/>
    <w:rsid w:val="00B51EAF"/>
    <w:rsid w:val="00B57C49"/>
    <w:rsid w:val="00B6470E"/>
    <w:rsid w:val="00B657D2"/>
    <w:rsid w:val="00B73D38"/>
    <w:rsid w:val="00B81193"/>
    <w:rsid w:val="00B83B9D"/>
    <w:rsid w:val="00B92203"/>
    <w:rsid w:val="00B92797"/>
    <w:rsid w:val="00B94A6A"/>
    <w:rsid w:val="00B97601"/>
    <w:rsid w:val="00B97D40"/>
    <w:rsid w:val="00BB0621"/>
    <w:rsid w:val="00BB0911"/>
    <w:rsid w:val="00BC158C"/>
    <w:rsid w:val="00BC3A11"/>
    <w:rsid w:val="00BD3C31"/>
    <w:rsid w:val="00BD7CB8"/>
    <w:rsid w:val="00BE530D"/>
    <w:rsid w:val="00C07CB3"/>
    <w:rsid w:val="00C24424"/>
    <w:rsid w:val="00C3653C"/>
    <w:rsid w:val="00C5286F"/>
    <w:rsid w:val="00C622A1"/>
    <w:rsid w:val="00C70444"/>
    <w:rsid w:val="00C83AD5"/>
    <w:rsid w:val="00C865D3"/>
    <w:rsid w:val="00C97E2A"/>
    <w:rsid w:val="00CA0580"/>
    <w:rsid w:val="00CA58E8"/>
    <w:rsid w:val="00CA630E"/>
    <w:rsid w:val="00CA7D43"/>
    <w:rsid w:val="00CB04B4"/>
    <w:rsid w:val="00CC2103"/>
    <w:rsid w:val="00CC3CF3"/>
    <w:rsid w:val="00CE1C54"/>
    <w:rsid w:val="00CF01C8"/>
    <w:rsid w:val="00D00C04"/>
    <w:rsid w:val="00D0637C"/>
    <w:rsid w:val="00D11DEE"/>
    <w:rsid w:val="00D21C96"/>
    <w:rsid w:val="00D26BC0"/>
    <w:rsid w:val="00D35090"/>
    <w:rsid w:val="00D354C2"/>
    <w:rsid w:val="00D57081"/>
    <w:rsid w:val="00D57DFF"/>
    <w:rsid w:val="00D6717D"/>
    <w:rsid w:val="00D77505"/>
    <w:rsid w:val="00D8178D"/>
    <w:rsid w:val="00D87AEA"/>
    <w:rsid w:val="00DB52C3"/>
    <w:rsid w:val="00DC2AB6"/>
    <w:rsid w:val="00DD617B"/>
    <w:rsid w:val="00DD6C98"/>
    <w:rsid w:val="00DD7B3E"/>
    <w:rsid w:val="00DF3E14"/>
    <w:rsid w:val="00DF7862"/>
    <w:rsid w:val="00E02E1F"/>
    <w:rsid w:val="00E05A59"/>
    <w:rsid w:val="00E20B01"/>
    <w:rsid w:val="00E24613"/>
    <w:rsid w:val="00E26273"/>
    <w:rsid w:val="00E30E82"/>
    <w:rsid w:val="00E315E5"/>
    <w:rsid w:val="00E40028"/>
    <w:rsid w:val="00E5147F"/>
    <w:rsid w:val="00E55FD8"/>
    <w:rsid w:val="00E63D6C"/>
    <w:rsid w:val="00E64685"/>
    <w:rsid w:val="00E709A6"/>
    <w:rsid w:val="00E711DE"/>
    <w:rsid w:val="00E71D6D"/>
    <w:rsid w:val="00E866AC"/>
    <w:rsid w:val="00E92DAC"/>
    <w:rsid w:val="00EA3BF4"/>
    <w:rsid w:val="00EA714C"/>
    <w:rsid w:val="00EB17FB"/>
    <w:rsid w:val="00EC0D5F"/>
    <w:rsid w:val="00ED2FA4"/>
    <w:rsid w:val="00ED7224"/>
    <w:rsid w:val="00EE4B89"/>
    <w:rsid w:val="00EF7AD8"/>
    <w:rsid w:val="00F0226C"/>
    <w:rsid w:val="00F0484F"/>
    <w:rsid w:val="00F05B90"/>
    <w:rsid w:val="00F21504"/>
    <w:rsid w:val="00F232FA"/>
    <w:rsid w:val="00F25F9E"/>
    <w:rsid w:val="00F32220"/>
    <w:rsid w:val="00F42024"/>
    <w:rsid w:val="00F65FDC"/>
    <w:rsid w:val="00F71EF0"/>
    <w:rsid w:val="00F72F41"/>
    <w:rsid w:val="00F73E0F"/>
    <w:rsid w:val="00F8446C"/>
    <w:rsid w:val="00F94067"/>
    <w:rsid w:val="00FA6276"/>
    <w:rsid w:val="00FB0056"/>
    <w:rsid w:val="00FB396B"/>
    <w:rsid w:val="00FB73F9"/>
    <w:rsid w:val="00FB7B1A"/>
    <w:rsid w:val="00FC1E57"/>
    <w:rsid w:val="00FC41EF"/>
    <w:rsid w:val="00FD27CA"/>
    <w:rsid w:val="00FD4897"/>
    <w:rsid w:val="00FD5918"/>
    <w:rsid w:val="00FD5D3F"/>
    <w:rsid w:val="00FD762B"/>
    <w:rsid w:val="00FE1E8E"/>
    <w:rsid w:val="00FE410B"/>
    <w:rsid w:val="00FE4709"/>
    <w:rsid w:val="00FE5979"/>
    <w:rsid w:val="00FE7C77"/>
    <w:rsid w:val="00FF1089"/>
    <w:rsid w:val="00FF1CC1"/>
    <w:rsid w:val="00FF25A2"/>
    <w:rsid w:val="00FF51DD"/>
    <w:rsid w:val="00FF5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1445461"/>
  <w15:chartTrackingRefBased/>
  <w15:docId w15:val="{B3CC855F-48EF-4CA9-A86D-7563F696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BAB"/>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7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3C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3C69"/>
    <w:rPr>
      <w:rFonts w:asciiTheme="majorHAnsi" w:eastAsiaTheme="majorEastAsia" w:hAnsiTheme="majorHAnsi" w:cstheme="majorBidi"/>
      <w:sz w:val="18"/>
      <w:szCs w:val="18"/>
    </w:rPr>
  </w:style>
  <w:style w:type="paragraph" w:styleId="a6">
    <w:name w:val="header"/>
    <w:basedOn w:val="a"/>
    <w:link w:val="a7"/>
    <w:uiPriority w:val="99"/>
    <w:unhideWhenUsed/>
    <w:rsid w:val="00554460"/>
    <w:pPr>
      <w:tabs>
        <w:tab w:val="center" w:pos="4252"/>
        <w:tab w:val="right" w:pos="8504"/>
      </w:tabs>
      <w:snapToGrid w:val="0"/>
    </w:pPr>
  </w:style>
  <w:style w:type="character" w:customStyle="1" w:styleId="a7">
    <w:name w:val="ヘッダー (文字)"/>
    <w:basedOn w:val="a0"/>
    <w:link w:val="a6"/>
    <w:uiPriority w:val="99"/>
    <w:rsid w:val="00554460"/>
  </w:style>
  <w:style w:type="paragraph" w:styleId="a8">
    <w:name w:val="footer"/>
    <w:basedOn w:val="a"/>
    <w:link w:val="a9"/>
    <w:uiPriority w:val="99"/>
    <w:unhideWhenUsed/>
    <w:rsid w:val="00554460"/>
    <w:pPr>
      <w:tabs>
        <w:tab w:val="center" w:pos="4252"/>
        <w:tab w:val="right" w:pos="8504"/>
      </w:tabs>
      <w:snapToGrid w:val="0"/>
    </w:pPr>
  </w:style>
  <w:style w:type="character" w:customStyle="1" w:styleId="a9">
    <w:name w:val="フッター (文字)"/>
    <w:basedOn w:val="a0"/>
    <w:link w:val="a8"/>
    <w:uiPriority w:val="99"/>
    <w:rsid w:val="00554460"/>
  </w:style>
  <w:style w:type="paragraph" w:styleId="aa">
    <w:name w:val="Date"/>
    <w:basedOn w:val="a"/>
    <w:next w:val="a"/>
    <w:link w:val="ab"/>
    <w:uiPriority w:val="99"/>
    <w:semiHidden/>
    <w:unhideWhenUsed/>
    <w:rsid w:val="00D354C2"/>
  </w:style>
  <w:style w:type="character" w:customStyle="1" w:styleId="ab">
    <w:name w:val="日付 (文字)"/>
    <w:basedOn w:val="a0"/>
    <w:link w:val="aa"/>
    <w:uiPriority w:val="99"/>
    <w:semiHidden/>
    <w:rsid w:val="00D354C2"/>
    <w:rPr>
      <w:rFonts w:ascii="ＭＳ 明朝" w:eastAsia="ＭＳ 明朝"/>
      <w:kern w:val="0"/>
    </w:rPr>
  </w:style>
  <w:style w:type="character" w:styleId="ac">
    <w:name w:val="Hyperlink"/>
    <w:basedOn w:val="a0"/>
    <w:semiHidden/>
    <w:unhideWhenUsed/>
    <w:rsid w:val="009F56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40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s319@ndmc.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EC620-C439-4860-8014-D2E7AD03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4</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防衛省</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明生</dc:creator>
  <cp:keywords/>
  <dc:description/>
  <cp:lastModifiedBy>運支－５</cp:lastModifiedBy>
  <cp:revision>65</cp:revision>
  <cp:lastPrinted>2024-12-23T09:03:00Z</cp:lastPrinted>
  <dcterms:created xsi:type="dcterms:W3CDTF">2023-12-11T05:31:00Z</dcterms:created>
  <dcterms:modified xsi:type="dcterms:W3CDTF">2024-12-23T09:04:00Z</dcterms:modified>
</cp:coreProperties>
</file>